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6CC" w:rsidRDefault="00B57790">
      <w:pPr>
        <w:rPr>
          <w:rFonts w:ascii="Arial" w:hAnsi="Arial" w:cs="Arial"/>
          <w:color w:val="464E62"/>
          <w:sz w:val="28"/>
          <w:szCs w:val="28"/>
          <w:shd w:val="clear" w:color="auto" w:fill="FFFFFF"/>
          <w:lang w:val="tt-RU"/>
        </w:rPr>
      </w:pPr>
      <w:r>
        <w:rPr>
          <w:rFonts w:ascii="Arial" w:hAnsi="Arial" w:cs="Arial"/>
          <w:color w:val="464E62"/>
          <w:sz w:val="28"/>
          <w:szCs w:val="28"/>
          <w:shd w:val="clear" w:color="auto" w:fill="FFFFFF"/>
        </w:rPr>
        <w:t xml:space="preserve">                                         </w:t>
      </w:r>
      <w:r w:rsidR="000C6C68" w:rsidRPr="00D266CC">
        <w:rPr>
          <w:rFonts w:ascii="Arial" w:hAnsi="Arial" w:cs="Arial"/>
          <w:color w:val="464E62"/>
          <w:sz w:val="28"/>
          <w:szCs w:val="28"/>
          <w:shd w:val="clear" w:color="auto" w:fill="FFFFFF"/>
        </w:rPr>
        <w:t> </w:t>
      </w:r>
      <w:r w:rsidR="00D266CC" w:rsidRPr="00D266CC">
        <w:rPr>
          <w:rFonts w:ascii="Arial" w:hAnsi="Arial" w:cs="Arial"/>
          <w:color w:val="464E62"/>
          <w:sz w:val="28"/>
          <w:szCs w:val="28"/>
          <w:shd w:val="clear" w:color="auto" w:fill="FFFFFF"/>
          <w:lang w:val="tt-RU"/>
        </w:rPr>
        <w:t>Занятие №49</w:t>
      </w:r>
    </w:p>
    <w:p w:rsidR="00A55E24" w:rsidRDefault="00A55E24">
      <w:pPr>
        <w:rPr>
          <w:rFonts w:ascii="Arial" w:hAnsi="Arial" w:cs="Arial"/>
          <w:color w:val="464E62"/>
          <w:sz w:val="28"/>
          <w:szCs w:val="28"/>
          <w:shd w:val="clear" w:color="auto" w:fill="FFFFFF"/>
          <w:lang w:val="tt-RU"/>
        </w:rPr>
      </w:pPr>
      <w:r>
        <w:rPr>
          <w:rFonts w:ascii="Arial" w:hAnsi="Arial" w:cs="Arial"/>
          <w:color w:val="464E62"/>
          <w:sz w:val="28"/>
          <w:szCs w:val="28"/>
          <w:shd w:val="clear" w:color="auto" w:fill="FFFFFF"/>
          <w:lang w:val="tt-RU"/>
        </w:rPr>
        <w:t xml:space="preserve">                                             8.2.Тема  </w:t>
      </w:r>
    </w:p>
    <w:p w:rsidR="00D266CC" w:rsidRDefault="00B57790">
      <w:pPr>
        <w:rPr>
          <w:rFonts w:ascii="Arial" w:hAnsi="Arial" w:cs="Arial"/>
          <w:color w:val="464E62"/>
          <w:sz w:val="28"/>
          <w:szCs w:val="28"/>
          <w:shd w:val="clear" w:color="auto" w:fill="FFFFFF"/>
          <w:lang w:val="tt-RU"/>
        </w:rPr>
      </w:pPr>
      <w:bookmarkStart w:id="0" w:name="_GoBack"/>
      <w:bookmarkEnd w:id="0"/>
      <w:r>
        <w:rPr>
          <w:rFonts w:ascii="Arial" w:hAnsi="Arial" w:cs="Arial"/>
          <w:color w:val="464E62"/>
          <w:sz w:val="28"/>
          <w:szCs w:val="28"/>
          <w:shd w:val="clear" w:color="auto" w:fill="FFFFFF"/>
          <w:lang w:val="tt-RU"/>
        </w:rPr>
        <w:t xml:space="preserve">                  </w:t>
      </w:r>
      <w:r w:rsidR="00D266CC">
        <w:rPr>
          <w:rFonts w:ascii="Arial" w:hAnsi="Arial" w:cs="Arial"/>
          <w:color w:val="464E62"/>
          <w:sz w:val="28"/>
          <w:szCs w:val="28"/>
          <w:shd w:val="clear" w:color="auto" w:fill="FFFFFF"/>
          <w:lang w:val="tt-RU"/>
        </w:rPr>
        <w:t>В.М.Шукшин. Очерк жизни и творчества</w:t>
      </w:r>
    </w:p>
    <w:p w:rsidR="00D266CC" w:rsidRPr="00D266CC" w:rsidRDefault="00D266CC">
      <w:pPr>
        <w:rPr>
          <w:rFonts w:ascii="Arial" w:hAnsi="Arial" w:cs="Arial"/>
          <w:color w:val="464E62"/>
          <w:sz w:val="28"/>
          <w:szCs w:val="28"/>
          <w:shd w:val="clear" w:color="auto" w:fill="FFFFFF"/>
          <w:lang w:val="tt-RU"/>
        </w:rPr>
      </w:pPr>
      <w:r>
        <w:rPr>
          <w:rFonts w:ascii="Arial" w:hAnsi="Arial" w:cs="Arial"/>
          <w:color w:val="464E62"/>
          <w:sz w:val="28"/>
          <w:szCs w:val="28"/>
          <w:shd w:val="clear" w:color="auto" w:fill="FFFFFF"/>
          <w:lang w:val="tt-RU"/>
        </w:rPr>
        <w:t xml:space="preserve">                                      Учебный материал</w:t>
      </w:r>
    </w:p>
    <w:p w:rsidR="00E02046" w:rsidRDefault="00B57790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                              </w:t>
      </w:r>
      <w:r w:rsidR="000C6C68" w:rsidRPr="00A87E9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Шукшин Василий </w:t>
      </w:r>
      <w:proofErr w:type="spellStart"/>
      <w:r w:rsidR="000C6C68" w:rsidRPr="00A87E9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Макарович</w:t>
      </w:r>
      <w:proofErr w:type="spellEnd"/>
      <w:r w:rsidR="000C6C68" w:rsidRPr="000C6C68">
        <w:rPr>
          <w:rFonts w:ascii="Times New Roman" w:hAnsi="Times New Roman" w:cs="Times New Roman"/>
          <w:sz w:val="28"/>
          <w:szCs w:val="28"/>
        </w:rPr>
        <w:br/>
      </w:r>
      <w:r w:rsidR="000C6C68" w:rsidRPr="000C6C68">
        <w:rPr>
          <w:rFonts w:ascii="Times New Roman" w:hAnsi="Times New Roman" w:cs="Times New Roman"/>
          <w:sz w:val="28"/>
          <w:szCs w:val="28"/>
        </w:rPr>
        <w:br/>
      </w:r>
      <w:r w:rsidR="000C6C68" w:rsidRPr="000C6C68">
        <w:rPr>
          <w:rFonts w:ascii="Times New Roman" w:hAnsi="Times New Roman" w:cs="Times New Roman"/>
          <w:sz w:val="28"/>
          <w:szCs w:val="28"/>
          <w:shd w:val="clear" w:color="auto" w:fill="FFFFFF"/>
        </w:rPr>
        <w:t>    (1929-1974)-прозаик, кинорежиссер, сценарист, актер.</w:t>
      </w:r>
      <w:r w:rsidR="000C6C68" w:rsidRPr="000C6C6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0C6C68" w:rsidRPr="000C6C68">
        <w:rPr>
          <w:rFonts w:ascii="Times New Roman" w:hAnsi="Times New Roman" w:cs="Times New Roman"/>
          <w:sz w:val="28"/>
          <w:szCs w:val="28"/>
        </w:rPr>
        <w:br/>
      </w:r>
      <w:r w:rsidR="000C6C68" w:rsidRPr="000C6C68">
        <w:rPr>
          <w:rFonts w:ascii="Times New Roman" w:hAnsi="Times New Roman" w:cs="Times New Roman"/>
          <w:sz w:val="28"/>
          <w:szCs w:val="28"/>
          <w:shd w:val="clear" w:color="auto" w:fill="FFFFFF"/>
        </w:rPr>
        <w:t>    Родился в крестьянской семье. После школы работал слесарем, служил во флоте, был директором вечерней школы в родном селе. С 1954 года жил в Москве. В 1961 году окончил режиссерский факультет ВГИКа.</w:t>
      </w:r>
      <w:r w:rsidR="000C6C68" w:rsidRPr="000C6C6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0C6C68" w:rsidRPr="000C6C68">
        <w:rPr>
          <w:rFonts w:ascii="Times New Roman" w:hAnsi="Times New Roman" w:cs="Times New Roman"/>
          <w:sz w:val="28"/>
          <w:szCs w:val="28"/>
        </w:rPr>
        <w:br/>
      </w:r>
      <w:r w:rsidR="000C6C68" w:rsidRPr="000C6C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   Литературную работу начал в 1956 году публикацией рассказов, которые составили первый сборник "Сельские жители" (1963). </w:t>
      </w:r>
      <w:proofErr w:type="gramStart"/>
      <w:r w:rsidR="000C6C68" w:rsidRPr="000C6C68">
        <w:rPr>
          <w:rFonts w:ascii="Times New Roman" w:hAnsi="Times New Roman" w:cs="Times New Roman"/>
          <w:sz w:val="28"/>
          <w:szCs w:val="28"/>
          <w:shd w:val="clear" w:color="auto" w:fill="FFFFFF"/>
        </w:rPr>
        <w:t>Шукшин написал около сотни рассказов, объединенных в сборниках "Там, вдали" (1968), "Земляки" (1970), "Характеры" (1973), "Беседы при ясной луне" (1974); киноповести "Калина красная" (1973) и "Позови меня вдаль светлую" (1975); повести-сказки "Точка зрения" (1974) и "До третьих петухов" (1975);</w:t>
      </w:r>
      <w:proofErr w:type="gramEnd"/>
      <w:r w:rsidR="000C6C68" w:rsidRPr="000C6C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сатирическую повесть "Энергичные люди" (1974), два исторических романа "Любавины" (1965) и "Я пришел дать вам волю" (1971), а также киносценарии и публицистические работы.</w:t>
      </w:r>
      <w:r w:rsidR="000C6C68" w:rsidRPr="000C6C6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0C6C68" w:rsidRPr="000C6C68">
        <w:rPr>
          <w:rFonts w:ascii="Times New Roman" w:hAnsi="Times New Roman" w:cs="Times New Roman"/>
          <w:sz w:val="28"/>
          <w:szCs w:val="28"/>
        </w:rPr>
        <w:br/>
      </w:r>
      <w:r w:rsidR="000C6C68" w:rsidRPr="000C6C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   Своеобразное творчество Шукшина, единство его художественного мира </w:t>
      </w:r>
      <w:proofErr w:type="gramStart"/>
      <w:r w:rsidR="000C6C68" w:rsidRPr="000C6C68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основаны</w:t>
      </w:r>
      <w:proofErr w:type="gramEnd"/>
      <w:r w:rsidR="000C6C68" w:rsidRPr="000C6C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прежде всего на неповторимой личности самого художника, выросшего на народной почве и сумевшего выразить целое направление духовной жизни народа.</w:t>
      </w:r>
      <w:r w:rsidR="000C6C68" w:rsidRPr="000C6C6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0C6C68" w:rsidRPr="000C6C68">
        <w:rPr>
          <w:rFonts w:ascii="Times New Roman" w:hAnsi="Times New Roman" w:cs="Times New Roman"/>
          <w:sz w:val="28"/>
          <w:szCs w:val="28"/>
        </w:rPr>
        <w:br/>
      </w:r>
      <w:r w:rsidR="000C6C68" w:rsidRPr="000C6C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   Василий Шукшин начинал с рассказов о земляках, бесхитростных и безыскусственных. Но уже в самом начале творчества сумел в частном увидеть общее. Обратившись к знакомому, обыденному, он нашел там неизвестное. Он расширил сферу </w:t>
      </w:r>
      <w:proofErr w:type="gramStart"/>
      <w:r w:rsidR="000C6C68" w:rsidRPr="000C6C68">
        <w:rPr>
          <w:rFonts w:ascii="Times New Roman" w:hAnsi="Times New Roman" w:cs="Times New Roman"/>
          <w:sz w:val="28"/>
          <w:szCs w:val="28"/>
          <w:shd w:val="clear" w:color="auto" w:fill="FFFFFF"/>
        </w:rPr>
        <w:t>изображаемого</w:t>
      </w:r>
      <w:proofErr w:type="gramEnd"/>
      <w:r w:rsidR="000C6C68" w:rsidRPr="000C6C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искусстве. Сборник "Сельские жители" - начало. Начало не только творческого пути, но и большой темы - любви к деревне. Для Шукшина деревня - не столько географическое понятие, сколько социальное, национальное и нравственное, где сходится весь сложный комплекс человеческих отношений.</w:t>
      </w:r>
      <w:r w:rsidR="000C6C68" w:rsidRPr="000C6C6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0C6C68" w:rsidRPr="000C6C68">
        <w:rPr>
          <w:rFonts w:ascii="Times New Roman" w:hAnsi="Times New Roman" w:cs="Times New Roman"/>
          <w:sz w:val="28"/>
          <w:szCs w:val="28"/>
        </w:rPr>
        <w:br/>
      </w:r>
      <w:r w:rsidR="000C6C68" w:rsidRPr="000C6C68">
        <w:rPr>
          <w:rFonts w:ascii="Times New Roman" w:hAnsi="Times New Roman" w:cs="Times New Roman"/>
          <w:sz w:val="28"/>
          <w:szCs w:val="28"/>
          <w:shd w:val="clear" w:color="auto" w:fill="FFFFFF"/>
        </w:rPr>
        <w:t>    В размышлениях о деревне у автора есть один особый аспект - проблема духовных ценностей. Он много и упорно думает о том, почему деревня не всегда получает настоящую культуру и искусство, протестует против тех, кто создает так называемые "варианты произведения для села":</w:t>
      </w:r>
      <w:r w:rsidR="000C6C68" w:rsidRPr="000C6C6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0C6C68" w:rsidRPr="000C6C68">
        <w:rPr>
          <w:rFonts w:ascii="Times New Roman" w:hAnsi="Times New Roman" w:cs="Times New Roman"/>
          <w:sz w:val="28"/>
          <w:szCs w:val="28"/>
        </w:rPr>
        <w:br/>
      </w:r>
      <w:r w:rsidR="000C6C68" w:rsidRPr="000C6C68">
        <w:rPr>
          <w:rFonts w:ascii="Times New Roman" w:hAnsi="Times New Roman" w:cs="Times New Roman"/>
          <w:sz w:val="28"/>
          <w:szCs w:val="28"/>
          <w:shd w:val="clear" w:color="auto" w:fill="FFFFFF"/>
        </w:rPr>
        <w:t>    "Беда в том, что этот суррогат городской культуры оказывает огромное влияние на село" (рассказы "Артист Федор Грай", "Крыша над головой" и др.).</w:t>
      </w:r>
      <w:r w:rsidR="000C6C68" w:rsidRPr="000C6C6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0C6C68" w:rsidRPr="000C6C68">
        <w:rPr>
          <w:rFonts w:ascii="Times New Roman" w:hAnsi="Times New Roman" w:cs="Times New Roman"/>
          <w:sz w:val="28"/>
          <w:szCs w:val="28"/>
        </w:rPr>
        <w:br/>
      </w:r>
      <w:r w:rsidR="000C6C68" w:rsidRPr="000C6C68">
        <w:rPr>
          <w:rFonts w:ascii="Times New Roman" w:hAnsi="Times New Roman" w:cs="Times New Roman"/>
          <w:sz w:val="28"/>
          <w:szCs w:val="28"/>
          <w:shd w:val="clear" w:color="auto" w:fill="FFFFFF"/>
        </w:rPr>
        <w:t>    Шукшин писал так, что вокруг каждого внешне непритязательного рассказа возникает "поле" критических и читательских раздумий и выводов.</w:t>
      </w:r>
      <w:r w:rsidR="000C6C68" w:rsidRPr="000C6C6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0C6C68" w:rsidRPr="000C6C68">
        <w:rPr>
          <w:rFonts w:ascii="Times New Roman" w:hAnsi="Times New Roman" w:cs="Times New Roman"/>
          <w:sz w:val="28"/>
          <w:szCs w:val="28"/>
        </w:rPr>
        <w:br/>
      </w:r>
      <w:r w:rsidR="000C6C68" w:rsidRPr="000C6C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   В свободное время Глеб Капустин, герой рассказа "Срезал", развлекался тем, что </w:t>
      </w:r>
      <w:r w:rsidR="000C6C68" w:rsidRPr="000C6C68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"срезал", "осаживал" деревенских выходцев, добившихся разных степеней жизненного успеха, когда они приезжали в деревню. "Срезал" он и очередного "знатного" гостя, кандидата наук Журавлева. Борьба шла на равных: кандидат посчитал Глеба дураком, Капустин же сумел схватить главное в Журавлеве - самонадеянность - и "срезал" его перед мужиками.</w:t>
      </w:r>
      <w:r w:rsidR="000C6C68" w:rsidRPr="000C6C6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0C6C68" w:rsidRPr="000C6C68">
        <w:rPr>
          <w:rFonts w:ascii="Times New Roman" w:hAnsi="Times New Roman" w:cs="Times New Roman"/>
          <w:sz w:val="28"/>
          <w:szCs w:val="28"/>
        </w:rPr>
        <w:br/>
      </w:r>
      <w:r w:rsidR="000C6C68" w:rsidRPr="000C6C68">
        <w:rPr>
          <w:rFonts w:ascii="Times New Roman" w:hAnsi="Times New Roman" w:cs="Times New Roman"/>
          <w:sz w:val="28"/>
          <w:szCs w:val="28"/>
          <w:shd w:val="clear" w:color="auto" w:fill="FFFFFF"/>
        </w:rPr>
        <w:t>    Капустин сам объяснил свою особенность: "...Не задирайся выше ватерлинии... А то слишком много берут на себя..." И еще: "... Можно сотни раз писать во всех статьях "народ", но знаний от этого не прибавится. Так что когда выезжаете в этот самый народ, то будьте немного собранней. Подготовленной, что ли. А то легко можно в дурачках очутиться".</w:t>
      </w:r>
      <w:r w:rsidR="000C6C68" w:rsidRPr="000C6C6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0C6C68" w:rsidRPr="000C6C68">
        <w:rPr>
          <w:rFonts w:ascii="Times New Roman" w:hAnsi="Times New Roman" w:cs="Times New Roman"/>
          <w:sz w:val="28"/>
          <w:szCs w:val="28"/>
        </w:rPr>
        <w:br/>
      </w:r>
      <w:r w:rsidR="000C6C68" w:rsidRPr="000C6C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   Через все творчество Шукшина проходит резко отрицательное отношение к </w:t>
      </w:r>
      <w:proofErr w:type="spellStart"/>
      <w:r w:rsidR="000C6C68" w:rsidRPr="000C6C68">
        <w:rPr>
          <w:rFonts w:ascii="Times New Roman" w:hAnsi="Times New Roman" w:cs="Times New Roman"/>
          <w:sz w:val="28"/>
          <w:szCs w:val="28"/>
          <w:shd w:val="clear" w:color="auto" w:fill="FFFFFF"/>
        </w:rPr>
        <w:t>псевдоинтеллигенту</w:t>
      </w:r>
      <w:proofErr w:type="spellEnd"/>
      <w:r w:rsidR="000C6C68" w:rsidRPr="000C6C68">
        <w:rPr>
          <w:rFonts w:ascii="Times New Roman" w:hAnsi="Times New Roman" w:cs="Times New Roman"/>
          <w:sz w:val="28"/>
          <w:szCs w:val="28"/>
          <w:shd w:val="clear" w:color="auto" w:fill="FFFFFF"/>
        </w:rPr>
        <w:t>, человеку полу культуры, самонадеянному. Он знал цену подлинной интеллигентности и выразился на этот счет весомо и точно:</w:t>
      </w:r>
      <w:r w:rsidR="000C6C68" w:rsidRPr="000C6C6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0C6C68" w:rsidRPr="000C6C68">
        <w:rPr>
          <w:rFonts w:ascii="Times New Roman" w:hAnsi="Times New Roman" w:cs="Times New Roman"/>
          <w:sz w:val="28"/>
          <w:szCs w:val="28"/>
        </w:rPr>
        <w:br/>
      </w:r>
      <w:r w:rsidR="000C6C68" w:rsidRPr="000C6C68">
        <w:rPr>
          <w:rFonts w:ascii="Times New Roman" w:hAnsi="Times New Roman" w:cs="Times New Roman"/>
          <w:sz w:val="28"/>
          <w:szCs w:val="28"/>
          <w:shd w:val="clear" w:color="auto" w:fill="FFFFFF"/>
        </w:rPr>
        <w:t>    "Начнем с того, что явление это - интеллигентный человек - редкое. Это - неспокойная совесть, ум, полное отсутствие голоса, когда требуется - для созвучия - "подпеть" могучему басу сильного мира сего, горький разлад с самим собой из-за проклятого вопроса: "Что есть правда?", гордость... И - сострадание судьбе народа. Неизбежное, мучительное. Если все это в одном человеке - он интеллигент. Но и это не все. Интеллигент знает, что интеллигентность - не самоцель".</w:t>
      </w:r>
      <w:r w:rsidR="000C6C68" w:rsidRPr="000C6C6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0C6C68" w:rsidRPr="000C6C68">
        <w:rPr>
          <w:rFonts w:ascii="Times New Roman" w:hAnsi="Times New Roman" w:cs="Times New Roman"/>
          <w:sz w:val="28"/>
          <w:szCs w:val="28"/>
        </w:rPr>
        <w:br/>
      </w:r>
      <w:r w:rsidR="000C6C68" w:rsidRPr="000C6C68">
        <w:rPr>
          <w:rFonts w:ascii="Times New Roman" w:hAnsi="Times New Roman" w:cs="Times New Roman"/>
          <w:sz w:val="28"/>
          <w:szCs w:val="28"/>
          <w:shd w:val="clear" w:color="auto" w:fill="FFFFFF"/>
        </w:rPr>
        <w:t>    Движущей силой в произведениях Шукшина являются не внешние события. Сюжет у него только повод, чтобы начать разговор. Потом повод "исчезает", и "начинает говорить душа, мудрость", ум, чувство... Все чаще герои Шукшина задумываются над основами бытия, все чаще обращаются к так называемым "вечным вопросам".</w:t>
      </w:r>
      <w:r w:rsidR="000C6C68" w:rsidRPr="000C6C6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0C6C68" w:rsidRPr="000C6C68">
        <w:rPr>
          <w:rFonts w:ascii="Times New Roman" w:hAnsi="Times New Roman" w:cs="Times New Roman"/>
          <w:sz w:val="28"/>
          <w:szCs w:val="28"/>
        </w:rPr>
        <w:br/>
      </w:r>
      <w:r w:rsidR="000C6C68" w:rsidRPr="000C6C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   Заставляя своего героя взглянуть на себя, на собственную жизнь, ее нравственное содержание, Шукшин часто предметом исследования берет человека в момент душевного напряжения, сдвига, надлома, когда ему кажется, что силы и жизнь были им растрачены напрасно. Писатель отмечает: "По-разному гибнет душа; у иного она погибла, а он этого и не заметил". Тема эта, когда жизнь человеческая расходуется бездарно, по собственному признанию Шукшина, волнует его необычайно. Сам </w:t>
      </w:r>
      <w:proofErr w:type="spellStart"/>
      <w:r w:rsidR="000C6C68" w:rsidRPr="000C6C68">
        <w:rPr>
          <w:rFonts w:ascii="Times New Roman" w:hAnsi="Times New Roman" w:cs="Times New Roman"/>
          <w:sz w:val="28"/>
          <w:szCs w:val="28"/>
          <w:shd w:val="clear" w:color="auto" w:fill="FFFFFF"/>
        </w:rPr>
        <w:t>анекдотизм</w:t>
      </w:r>
      <w:proofErr w:type="spellEnd"/>
      <w:r w:rsidR="000C6C68" w:rsidRPr="000C6C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некоторых рассказов порой оборачивается ощущением трагизма жизни (например, рассказ "Билетик на второй сеанс").</w:t>
      </w:r>
      <w:r w:rsidR="000C6C68" w:rsidRPr="000C6C6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0C6C68" w:rsidRPr="000C6C68">
        <w:rPr>
          <w:rFonts w:ascii="Times New Roman" w:hAnsi="Times New Roman" w:cs="Times New Roman"/>
          <w:sz w:val="28"/>
          <w:szCs w:val="28"/>
        </w:rPr>
        <w:br/>
      </w:r>
      <w:r w:rsidR="000C6C68" w:rsidRPr="000C6C68">
        <w:rPr>
          <w:rFonts w:ascii="Times New Roman" w:hAnsi="Times New Roman" w:cs="Times New Roman"/>
          <w:sz w:val="28"/>
          <w:szCs w:val="28"/>
          <w:shd w:val="clear" w:color="auto" w:fill="FFFFFF"/>
        </w:rPr>
        <w:t>    Огромное место в художественной системе писателя занимает идея праздника души. Праздник души, по Шукшину, - это какое-то стремление к светлому единению людей, когда вольно и весело всем.</w:t>
      </w:r>
      <w:r w:rsidR="000C6C68" w:rsidRPr="000C6C6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0C6C68" w:rsidRPr="000C6C68">
        <w:rPr>
          <w:rFonts w:ascii="Times New Roman" w:hAnsi="Times New Roman" w:cs="Times New Roman"/>
          <w:sz w:val="28"/>
          <w:szCs w:val="28"/>
        </w:rPr>
        <w:br/>
      </w:r>
      <w:r w:rsidR="000C6C68" w:rsidRPr="000C6C68">
        <w:rPr>
          <w:rFonts w:ascii="Times New Roman" w:hAnsi="Times New Roman" w:cs="Times New Roman"/>
          <w:sz w:val="28"/>
          <w:szCs w:val="28"/>
          <w:shd w:val="clear" w:color="auto" w:fill="FFFFFF"/>
        </w:rPr>
        <w:t>    Среди человеческих ценностей особенно важна для Шукшина доброта. Он видел в способности чистого сердца к добру самое дорогое богатство: "Если мы в чем-нибудь сильны и по-настоящему умны, так это в добром поступке".</w:t>
      </w:r>
      <w:r w:rsidR="000C6C68" w:rsidRPr="000C6C6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0C6C68" w:rsidRPr="000C6C68">
        <w:rPr>
          <w:rFonts w:ascii="Times New Roman" w:hAnsi="Times New Roman" w:cs="Times New Roman"/>
          <w:sz w:val="28"/>
          <w:szCs w:val="28"/>
        </w:rPr>
        <w:br/>
      </w:r>
      <w:r w:rsidR="000C6C68" w:rsidRPr="000C6C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   В мире героев произведений Шукшина жалость всегда стоит рядом с добром. "Зря все-таки воскликнули: "Не жалеть надо человека!.." Это тоже от неловкой, весьма горделивой позы. Уважать - да. Только ведь уважение - это дело наживное, </w:t>
      </w:r>
      <w:r w:rsidR="000C6C68" w:rsidRPr="000C6C68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приходит с культурой. Жалость - это выше нас, мудрее наших библиотек..."</w:t>
      </w:r>
      <w:r w:rsidR="000C6C68" w:rsidRPr="000C6C6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0C6C68" w:rsidRPr="000C6C68">
        <w:rPr>
          <w:rFonts w:ascii="Times New Roman" w:hAnsi="Times New Roman" w:cs="Times New Roman"/>
          <w:sz w:val="28"/>
          <w:szCs w:val="28"/>
        </w:rPr>
        <w:br/>
      </w:r>
      <w:r w:rsidR="000C6C68" w:rsidRPr="000C6C68">
        <w:rPr>
          <w:rFonts w:ascii="Times New Roman" w:hAnsi="Times New Roman" w:cs="Times New Roman"/>
          <w:sz w:val="28"/>
          <w:szCs w:val="28"/>
          <w:shd w:val="clear" w:color="auto" w:fill="FFFFFF"/>
        </w:rPr>
        <w:t>    "Радость общения с правдой" - еще один огромной важности принцип писателя. О ней, о правде, он постоянно беспокоился, без нее не мыслил искусства, да и собственной жизни тоже. Для Шукшина-художника нет "плохого фильма", "слабого романа", а есть "лживый фильм", "лживый роман", и именно это качество - ложь - и составляет в них пошлость и слабость.</w:t>
      </w:r>
      <w:r w:rsidR="000C6C68" w:rsidRPr="000C6C6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0C6C68" w:rsidRPr="000C6C68">
        <w:rPr>
          <w:rFonts w:ascii="Times New Roman" w:hAnsi="Times New Roman" w:cs="Times New Roman"/>
          <w:sz w:val="28"/>
          <w:szCs w:val="28"/>
        </w:rPr>
        <w:br/>
      </w:r>
      <w:r w:rsidR="000C6C68" w:rsidRPr="000C6C68">
        <w:rPr>
          <w:rFonts w:ascii="Times New Roman" w:hAnsi="Times New Roman" w:cs="Times New Roman"/>
          <w:sz w:val="28"/>
          <w:szCs w:val="28"/>
          <w:shd w:val="clear" w:color="auto" w:fill="FFFFFF"/>
        </w:rPr>
        <w:t>    Понятие правды охватывает все сферы жизни писателя в искусстве. Это и уверенность: профессионально - значит, есть правда о человеке. Это и убежденность: "Стыдно, например, "выделывать ногами кренделя", когда народу плохо".</w:t>
      </w:r>
      <w:r w:rsidR="000C6C68" w:rsidRPr="000C6C6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0C6C68" w:rsidRPr="000C6C68">
        <w:rPr>
          <w:rFonts w:ascii="Times New Roman" w:hAnsi="Times New Roman" w:cs="Times New Roman"/>
          <w:sz w:val="28"/>
          <w:szCs w:val="28"/>
        </w:rPr>
        <w:br/>
      </w:r>
      <w:r w:rsidR="000C6C68" w:rsidRPr="000C6C68">
        <w:rPr>
          <w:rFonts w:ascii="Times New Roman" w:hAnsi="Times New Roman" w:cs="Times New Roman"/>
          <w:sz w:val="28"/>
          <w:szCs w:val="28"/>
          <w:shd w:val="clear" w:color="auto" w:fill="FFFFFF"/>
        </w:rPr>
        <w:t>    Шукшин сумел задеть за живое, пробиться в наши души и заставить нас потрясение спросить: "Что с нами происходит?" Не щадил себя, торопился, чтобы успеть сказать правду и этой правдой объединить, сблизить людей. Он был одержим идеей, которую хотел додумать вслух. И быть понятым. Все усилия Шукшина-художника были направлены к этому. Он считал: "Искусство - так сказать, чтобы тебя поняли. Молча поняли и молча же сказали "спасибо".</w:t>
      </w:r>
      <w:r w:rsidR="000C6C68" w:rsidRPr="000C6C6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0C6C68" w:rsidRPr="000C6C68">
        <w:rPr>
          <w:rFonts w:ascii="Times New Roman" w:hAnsi="Times New Roman" w:cs="Times New Roman"/>
          <w:sz w:val="28"/>
          <w:szCs w:val="28"/>
        </w:rPr>
        <w:br/>
      </w:r>
      <w:r w:rsidR="000C6C68" w:rsidRPr="000C6C68">
        <w:rPr>
          <w:rFonts w:ascii="Times New Roman" w:hAnsi="Times New Roman" w:cs="Times New Roman"/>
          <w:sz w:val="28"/>
          <w:szCs w:val="28"/>
          <w:shd w:val="clear" w:color="auto" w:fill="FFFFFF"/>
        </w:rPr>
        <w:t>    В последние годы жизни он пришел к окончательному убеждению: "... суть дела и правда жизни таковы, что книга работает медленно, но глубоко и долго".</w:t>
      </w:r>
      <w:r w:rsidR="000C6C68" w:rsidRPr="000C6C68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0C6C68" w:rsidRPr="000C6C68">
        <w:rPr>
          <w:rFonts w:ascii="Times New Roman" w:hAnsi="Times New Roman" w:cs="Times New Roman"/>
          <w:sz w:val="28"/>
          <w:szCs w:val="28"/>
        </w:rPr>
        <w:br/>
      </w:r>
      <w:r w:rsidR="000C6C68" w:rsidRPr="000C6C68">
        <w:rPr>
          <w:rFonts w:ascii="Times New Roman" w:hAnsi="Times New Roman" w:cs="Times New Roman"/>
          <w:sz w:val="28"/>
          <w:szCs w:val="28"/>
          <w:shd w:val="clear" w:color="auto" w:fill="FFFFFF"/>
        </w:rPr>
        <w:t>    Кино - "искусство быстротечное, а литература - вечное". Проходят годы, одни фильмы приходят на смену другим, а настоящая проза "крепко стоит и долго живет", она "остается жить во времени, в душах людей".</w:t>
      </w:r>
    </w:p>
    <w:p w:rsidR="003577B9" w:rsidRPr="00DA08A6" w:rsidRDefault="003577B9" w:rsidP="003577B9">
      <w:pPr>
        <w:shd w:val="clear" w:color="auto" w:fill="FFFFFF"/>
        <w:spacing w:after="0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8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Творческий путь В.М.Шукшина.</w:t>
      </w:r>
    </w:p>
    <w:p w:rsidR="003577B9" w:rsidRPr="00DA08A6" w:rsidRDefault="003577B9" w:rsidP="003577B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8A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</w:p>
    <w:p w:rsidR="003577B9" w:rsidRPr="00DA08A6" w:rsidRDefault="003577B9" w:rsidP="003577B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8A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В.М.Шукшин </w:t>
      </w:r>
      <w:r w:rsidRPr="00DA08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(1929-1974)</w:t>
      </w:r>
    </w:p>
    <w:p w:rsidR="003577B9" w:rsidRPr="00DA08A6" w:rsidRDefault="003577B9" w:rsidP="003577B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8A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Творческий путь</w:t>
      </w:r>
    </w:p>
    <w:p w:rsidR="003577B9" w:rsidRPr="00DA08A6" w:rsidRDefault="003577B9" w:rsidP="003577B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Василий Макарович Шукшин – уникальное явление русской культуры. "Если бы Василий Шукшин был только актером, только режиссером, только сценаристом и драматургом и, наконец, только прозаиком, то и тогда, в этом каждом отдельном случае, мы имели бы перед собой выдающееся дарование", – писал С.П. Залыгин.</w:t>
      </w:r>
    </w:p>
    <w:p w:rsidR="003577B9" w:rsidRPr="00DA08A6" w:rsidRDefault="003577B9" w:rsidP="003577B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8A6">
        <w:rPr>
          <w:rFonts w:ascii="Times New Roman" w:eastAsia="Times New Roman" w:hAnsi="Times New Roman" w:cs="Times New Roman"/>
          <w:sz w:val="28"/>
          <w:szCs w:val="28"/>
          <w:lang w:eastAsia="ru-RU"/>
        </w:rPr>
        <w:t>Убежденный сторонник авторского кинематографа, В. Шукшин сам был сценаристом и постановщиком всех шести своих кинофильмов, в двух из них сыграл главные роли ("Печки-лавочки" – 1972, "Калина красная" – 1974). Знаменательно, что триединство (сценарист – режиссер – актер) состоялось уже в первом его дипломном кинофильме "ИзЛебяжьего сообщают" (1960).</w:t>
      </w:r>
    </w:p>
    <w:p w:rsidR="003577B9" w:rsidRPr="00DA08A6" w:rsidRDefault="003577B9" w:rsidP="003577B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Широкую популярность завоевали рассказы Шукшина. Этому отчасти способствовали его кинофильмы, поскольку сценарии большинства из них строились на основе его рассказов, и театры, инсценировавшие его рассказы (Театр им. В. Маяковского – "Характеры", Малый театр – "Беседы при ясной луне" и др.).</w:t>
      </w:r>
    </w:p>
    <w:p w:rsidR="003577B9" w:rsidRPr="00DA08A6" w:rsidRDefault="003577B9" w:rsidP="003577B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В. Шукшин работал во всех прозаических жанрах. Он автор двух романов и нескольких повестей. </w:t>
      </w:r>
      <w:proofErr w:type="gram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Первая книга его первого романа "Любавины" (1959 – 1961) </w:t>
      </w: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создавалась одновременно с первыми рассказами в общежитии ВГИКа, где он учился с 1954 по 1959 г. Опубликован роман в 1965 г. Он задумывался как семейное предание: фамилии его героев – это фамилии многих и сейчас живущих в родной деревне писателя Сростки на Алтае людей (Поповы, 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Байкаловы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Колокольниковы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Малюгины).</w:t>
      </w:r>
      <w:proofErr w:type="gram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Эти фамилии встречаются в рассказах и кинофильмах писателя, возможно, потому, что на творчество свое он смотрел как на единое целое. Прототипом Любавиных стала зажиточная семья Петровых (деревенское прозвище – Любавины), жившая в Сростках.</w:t>
      </w:r>
    </w:p>
    <w:p w:rsidR="003577B9" w:rsidRPr="00DA08A6" w:rsidRDefault="003577B9" w:rsidP="003577B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романе "Любавины" В. Шукшин, крестьянин по своему рождению, рассказывает о жизни советской деревни 20-х гг.; действие здесь происходит с весны 1922 г. по весну 1923-го, в центре повествования – трагедия семьи Любавиных, которая почти вся погибла. Вторая книга "Любавиных" написана, видимо, в конце 60-х гг., найдена была в архиве писателя и опубликована в 1987 г.</w:t>
      </w:r>
    </w:p>
    <w:p w:rsidR="003577B9" w:rsidRPr="00DA08A6" w:rsidRDefault="003577B9" w:rsidP="003577B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Роман "Я пришел дать вам волю" (1971) также о крестьянстве, но только триста лет тому назад. Стенька Разин интересовал писателя как гениальный организатор крестьянских масс в </w:t>
      </w: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XVII</w:t>
      </w: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в., вольнолюбие которого, самоотречение и бесстрашие живут и поныне в народных песнях, памяти народной. В его лице Шукшин нашел героя громадной судьбы, вписанного в историю русского крестьянства, способного высветить многие загадки этой истории. Замысел писателя был дерзким, так как в советской литературе уже существовали два романа об этом герое: А. Чапыгина – "Разин Степан" (1926) и С. Злобина – "Степан Разин" (1951), удостоенный Государственной (Сталинской) премии СССР.</w:t>
      </w:r>
    </w:p>
    <w:p w:rsidR="003577B9" w:rsidRPr="00DA08A6" w:rsidRDefault="003577B9" w:rsidP="003577B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отличие от своих предшественников В. Шукшин изображает своего героя сорокалетним сформировавшимся человеком, действующим на небольшом отрезке исторического времени. Он дает народного заступника крупным планом, стремится проникнуть </w:t>
      </w:r>
      <w:proofErr w:type="gram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глубь</w:t>
      </w:r>
      <w:proofErr w:type="gram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его души. Возможно, Степан Разин привлек писателя еще и потому, что он отличался странностью и причудливостью, то есть чем-то изначально уже напоминал героев 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шукшинских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рассказов.</w:t>
      </w:r>
    </w:p>
    <w:p w:rsidR="003577B9" w:rsidRPr="00DA08A6" w:rsidRDefault="003577B9" w:rsidP="003577B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Степан Разин у Шукшина то детски доверчивый и ранимый, то необузданно жестокий. Это герой трагический. Как и все 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шукшинские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герои, он часто говорит о том, что у него болит душа. Личные, индивидуальные свойства Степана Разина, особенности его личности в романе Шукшина влияют на ход истории и наряду с социальными причинами приводят к поражению крестьянского восстания.</w:t>
      </w:r>
    </w:p>
    <w:p w:rsidR="003577B9" w:rsidRPr="00DA08A6" w:rsidRDefault="003577B9" w:rsidP="003577B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Роман "Я пришел дать вам волю" кинематографичен по своей форме. Шукшин предполагал его экранизировать, создать значительный фильм, который стал бы своеобразным итогом его кинематографической деятельности, но ранняя смерть писателя в 1974 г. на съемках кинофильма по роману М. Шолохова "Они сражались за Родину", в котором Шукшин сыграл одну из лучших своих ролей (Лопахина), сорвала эти планы.</w:t>
      </w:r>
    </w:p>
    <w:p w:rsidR="003577B9" w:rsidRPr="00DA08A6" w:rsidRDefault="003577B9" w:rsidP="003577B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Наряду с романами писатель создавал и повести, которые в силу своей 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драматургичности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были либо экранизированы, либо поставлены в театрах и </w:t>
      </w: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которые свидетельствовали о разносторонности писательского дарования: "Калина красная" – киноповесть (1973), "Точка зрения" – повесть-сказка (1974), "Энергичные люди" – сатирическая повесть для театра (1973), "А поутру они проснулись" – повесть для театра (1975), "До третьих петухов" (1975) – сказка про Ивана-дурака, как он ходил за тридевять земель набираться ума-разума.</w:t>
      </w:r>
    </w:p>
    <w:p w:rsidR="003577B9" w:rsidRPr="00DA08A6" w:rsidRDefault="003577B9" w:rsidP="003577B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киноповести "Калина красная" В. Шукшин снял лучший свой фильм, получивший всенародное признание. Здесь, как и в некоторых других его вещах, писателя интересует трагическая судьба крестьянина.</w:t>
      </w:r>
    </w:p>
    <w:p w:rsidR="003577B9" w:rsidRPr="00DA08A6" w:rsidRDefault="003577B9" w:rsidP="003577B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Эта повесть и фильм о ценности человеческой жизни, о попытке человека, нарушившего нравственный закон, расстаться со своим прошлым. "Тема эта, когда жизнь человеческая разменивается на пятаки, прожигается просто так, меня волнует необычайно", – говорил В. Шукшин. В сцене встречи главного героя Егора Прокудина, по кличке Горе, с матерью вершится беспощадный суд над ним, поправшим все нормы человеческой морали, но в повести есть и сострадание – народное отношение к горю, трагедии. После выхода в свет "Калины красной" В. Шукшин писал, что Егор умер от того, что понял: ни от людей, ни от себя прощения ему не будет. По признанию Шукшина, показать самоубийство у него духу не хватило, пришлось закончить нелепостью – мобилизовать 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бандюжек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застрелили.</w:t>
      </w:r>
    </w:p>
    <w:p w:rsidR="003577B9" w:rsidRPr="00DA08A6" w:rsidRDefault="003577B9" w:rsidP="003577B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Эта повесть и о русской женщине, чья любовь бескорыстна и всепрощающа, и о простых людях, готовых протянуть руку помощи человеку в беде. Шукшин ставил перед собой задачу, – преодолев сюжет, рассказать не о событиях, злосчастной судьбе рецидивиста, а о муках его души, ищущей гармонии, но так и не обретшей желанного успокоения.</w:t>
      </w:r>
    </w:p>
    <w:p w:rsidR="003577B9" w:rsidRPr="00DA08A6" w:rsidRDefault="003577B9" w:rsidP="003577B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кинематограф и в литературу В. Шукшин пришел почти одновременно. Летом 1958 г., успешно закончив 4-й курс и приехав на режиссерскую практику в Одессу, он снялся в главной роли в кинофильме 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Марлена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Хуциева "Два Федора". В августе этого же года в журнале "Смена" (№ 15) опубликован первый его рассказ "Двое в телеге". В этом рассказе и в ряде </w:t>
      </w:r>
      <w:proofErr w:type="gram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последующих</w:t>
      </w:r>
      <w:proofErr w:type="gram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еще ничего не было от зрелого Шукшина. Сам писатель понимал это и никогда не включал их в свои сборники. Дебют актерский был удачнее писательского. Но в дальнейшем успехи литературные и кинематографические существовали рядом.</w:t>
      </w:r>
    </w:p>
    <w:p w:rsidR="003577B9" w:rsidRPr="00DA08A6" w:rsidRDefault="003577B9" w:rsidP="003577B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мнению критика Л. Аннинского, одного из первых исследователей творчества Шукшина, написавшего в 90-е гг. комментарии к его 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шеститомному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собранию сочинений вместе с супругой покойного писателя Л. Федосеевой-Шукшиной, настоящий Шукшин прорезался сквозь ровную ткань первых рассказов в феврале 1964 г., когда на страницах журнала "Искусство кино" был опубликован рассказ "Критики", "поворотный, значительный рассказ".</w:t>
      </w:r>
      <w:proofErr w:type="gram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этом же году выходит на экраны фильм "Живет такой парень", первая режиссерская работа Шукшина, в основу которой </w:t>
      </w:r>
      <w:proofErr w:type="gram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легли рассказы писателя и которая на </w:t>
      </w: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XII</w:t>
      </w: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Международном кинофестивале в Венеции получила</w:t>
      </w:r>
      <w:proofErr w:type="gram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"Золотого льва".</w:t>
      </w:r>
    </w:p>
    <w:p w:rsidR="003577B9" w:rsidRPr="00DA08A6" w:rsidRDefault="003577B9" w:rsidP="003577B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70-е гг. – картина аналогичная. Сборник рассказов "Характеры" (1973), ставший главным событием прозы, соседствует с кинофильмом "Калина красная", ставшим событием в кинематографе. В. Шукшин до сих пор остается непревзойденным мастером рассказа в русской литературе второй половины </w:t>
      </w: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XX</w:t>
      </w: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в.</w:t>
      </w:r>
    </w:p>
    <w:p w:rsidR="003577B9" w:rsidRPr="00DA08A6" w:rsidRDefault="003577B9" w:rsidP="003577B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8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РАССКАЗЫ</w:t>
      </w:r>
    </w:p>
    <w:p w:rsidR="003577B9" w:rsidRPr="00DA08A6" w:rsidRDefault="003577B9" w:rsidP="003577B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"ХАРАКТЕРЫ-ЗАГАДКИ" В РАССКАЗАХ В. ШУКШИНА. Как явствует из комментариев, в активе В. Шукшина – 125 опубликованных рассказов, большинство из которых поражают своей жизненной неповторимостью, своеобразием жизненного материала. Критика пыталась определить индивидуальное качество этих рассказов через понятия "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шукшинский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герой" и "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шукшинская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жизнь".</w:t>
      </w:r>
    </w:p>
    <w:p w:rsidR="003577B9" w:rsidRPr="00DA08A6" w:rsidRDefault="003577B9" w:rsidP="003577B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мнению критиков, 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шукшинский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герой "в кирзовых сапогах" (С. </w:t>
      </w:r>
      <w:r w:rsidRPr="00DA08A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Залыгин) </w:t>
      </w: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"пылит по проселочным дорогам" </w:t>
      </w:r>
      <w:r w:rsidRPr="00DA08A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(Л. Аннинский). </w:t>
      </w: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Алтайских шоферов, механиков, трактористов писатель хорошо знал и нередко встречал на Чуйском тракте, ведущем от города Бийска до монгольской границы, проходящем мимо деревни Сростки, расположенной в предгорной Алтайской степи, на берегу реки Катуни. Сейчас о родной деревне писателя Сростки говорят как о музее Шукшина под открытым небом.</w:t>
      </w:r>
    </w:p>
    <w:p w:rsidR="003577B9" w:rsidRPr="00DA08A6" w:rsidRDefault="003577B9" w:rsidP="003577B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Герои Шукшина из той "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шукшинской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жизни", которую прожил сам писатель. Закончив в 1943 г. семь классов сельской школы в родной деревне, Шукшин поступает 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вБийский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автомобильный техникум и учится в нем около года. Перед этим он безуспешно хотел стать бухгалтером под руководством крестного. Автомобильного механика из него так и не вышло. В 1946–1948 гг. он был разнорабочим, учеником маляра, грузчиком (Литейный завод в Калуге), работал на железной дороге, был слесарем на тракторном заводе во Владимире. </w:t>
      </w:r>
      <w:proofErr w:type="gram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1948–1952 гг. служил радистом на флоте, но этот период его жизни в литературе почти не отразился, в 1953–1954 гг., поначалу не имея среднего образования, работал в Сростках директором вечерней школы сельской и рабочей молодежи и готовился к экзаменам за десятилетку экстерном, осенью 1953 г. экзамены все сдал, его приняли в партию, избрали секретарем райкома комсомола.</w:t>
      </w:r>
      <w:proofErr w:type="gram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1954 г. в возрасте двадцати пяти лет, когда многие уже получили высшее образование, становится студентом 1-го курса ВГИКа, где вместе с А. Тарковским учится в мастерской М. 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Ромма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Летние каникулы проводил дома, в Сростках, работал в колхозе, ездил по Алтаю, рыбачил, встречался с людьми. Как М. Шолохов на Дону, так и В. Шукшин на Алтае нашел своих героев.</w:t>
      </w:r>
    </w:p>
    <w:p w:rsidR="003577B9" w:rsidRPr="00DA08A6" w:rsidRDefault="003577B9" w:rsidP="003577B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Однако важен не только герой, но и ракурс его изображения. В простом, обыкновенном герое "в кирзовых сапогах", о котором писали многие, Шукшина интересует то, мимо чего проходили все, – душа. "Меня больше интересует "история души", и ради ее выявления сознательно и много опускаю из внешней жизни того человека, чья душа меня волнует", – говорил Шукшин. Но и не всякая "душа" близка писателю. "...Так называемый простой, средний, нормальный, положительный человек меня не устраивает. Тошно. Скучно... – писал Шукшин. – </w:t>
      </w: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Мне интереснее всего исследовать характер 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человека-недогматика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человека, не посаженного на науку поведения. Такой человек импульсивен, поддается порывам, </w:t>
      </w:r>
      <w:proofErr w:type="gram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следовательно, крайне естествен. Но у него всегда разумная душа".</w:t>
      </w:r>
    </w:p>
    <w:p w:rsidR="003577B9" w:rsidRPr="00DA08A6" w:rsidRDefault="003577B9" w:rsidP="003577B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Человек-недогматик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обыденной жизни часто смотрится как человек странный, не от мира сего. Шукшин написал достаточно много рассказов об этих людях ("Мастер", "Выбираю деревню на жительство", "Микроскоп", "Штрихи к портрету", "Алеша 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Бесконвойный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 и др.); более того, именно об этих людях его кинофильм "Странные люди" (1969), в который вошли его новеллы: </w:t>
      </w:r>
      <w:proofErr w:type="gram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"Чудик" (в сценарии – "Братка"), "Миль пардон, мадам" (в кино – "Роковой выстрел"), "Думы".</w:t>
      </w:r>
      <w:proofErr w:type="gram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Определение этому герою критики взяли из прозы самого Шукшина – чудик.</w:t>
      </w:r>
    </w:p>
    <w:p w:rsidR="003577B9" w:rsidRPr="00DA08A6" w:rsidRDefault="003577B9" w:rsidP="003577B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Рассказ В. Шукшина </w:t>
      </w:r>
      <w:r w:rsidRPr="00DA08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"Чудик" </w:t>
      </w: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(1967) – о тридцатидевятилетнем сельском механике Василии Егоровиче Князеве. Отталкиваясь от названия, автор сразу же начинает повествование о самом герое: "Жена называла его – Чудик. Иногда ласково. Чудик обладал одной особенностью: с ним постоянно что-нибудь случалось".</w:t>
      </w:r>
    </w:p>
    <w:p w:rsidR="003577B9" w:rsidRPr="00DA08A6" w:rsidRDefault="003577B9" w:rsidP="003577B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Шукшин, как правило, избегает длинных вступлений и вводов в действие. В данном случае Шукшин следует советам Чехова. Далее, как и Чехов, он стремится не описывать душевное состояние героя, а сделать так, чтобы оно было понятно из его действий. Шукшин – сторонник объективной манеры письма.</w:t>
      </w:r>
    </w:p>
    <w:p w:rsidR="003577B9" w:rsidRPr="00DA08A6" w:rsidRDefault="003577B9" w:rsidP="003577B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Заявленный в первых строках рассказа тезис о том, что с Чудиком постоянно что-то случалось, реализуется в тексте в двух житейских ситуациях: в городском магазине и на Урале у брата, куда он все же приехал. Увидев в магазине кем-то оброненную пятидесятирублевую бумажку, Князев не кинулся проверять свои карманы, что сделало бы большинство людей, а лихорадочно, чтобы никто не опередил, соображает, как бы </w:t>
      </w:r>
      <w:proofErr w:type="gram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поостроумнее</w:t>
      </w:r>
      <w:proofErr w:type="gram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сказать людям в очереди про эту бумажку: " – Хорошо живете, граждане! – сказал он громко и весело. – У нас, например, такими бумажками не швыряются!" Позднее он убедился, что это были его деньги, но зайти за ними в магазин постыдился. Пришлось возвращаться домой (а ехал он к брату, которого не видел 12 лет) – снимать деньги с книжки и вторично отправляться в путь.</w:t>
      </w:r>
    </w:p>
    <w:p w:rsidR="003577B9" w:rsidRPr="00DA08A6" w:rsidRDefault="003577B9" w:rsidP="003577B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Биографы утверждают, что подобный случай произошел с самим Шукшиным весной 1967 г. в Бийске, когда он по командировке "Правды" ехал в Сростки, чтобы написать статью о молодежи. Возникает вопрос: нет ли в самом В. Шукшине "примет" подобного героя?</w:t>
      </w:r>
    </w:p>
    <w:p w:rsidR="003577B9" w:rsidRPr="00DA08A6" w:rsidRDefault="003577B9" w:rsidP="003577B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Другой эпизод, где реализует себя Чудик, – сцены пребывания в семье брата Дмитрия. Неожиданна для него неприязнь снохи, которая, как утверждает брат, холуйствует перед людьми ответственными и презирает </w:t>
      </w:r>
      <w:proofErr w:type="gram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деревенских</w:t>
      </w:r>
      <w:proofErr w:type="gram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Чудик хотел мира со снохой и, чтобы ее порадовать, разрисовывает детскую коляску, за что изгоняется из дома. "Опять ему стало больно. Когда его ненавидели, ему было очень больно. И страшно. Казалось: ну, теперь все, зачем жить?"</w:t>
      </w:r>
    </w:p>
    <w:p w:rsidR="003577B9" w:rsidRPr="00DA08A6" w:rsidRDefault="003577B9" w:rsidP="003577B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Чудик едет домой и, только выйдя из автобуса и побежав по теплой мокрой земле ("шел 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рясный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парной дождик" – маленький, как у Чехова, пейзаж, как </w:t>
      </w:r>
      <w:proofErr w:type="gram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</w:t>
      </w:r>
      <w:proofErr w:type="gram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между прочим!), обрел душевное спокойствие.</w:t>
      </w:r>
    </w:p>
    <w:p w:rsidR="003577B9" w:rsidRPr="00DA08A6" w:rsidRDefault="003577B9" w:rsidP="003577B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Две ситуации, описанные в этом рассказе, – типично 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шукшинские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человек чем-то или кем-то выведен из равновесия либо чем-то поражен или обижен, и он хочет как-то разрешить эту боль, вернувшись к нормальной логике жизни.</w:t>
      </w:r>
    </w:p>
    <w:p w:rsidR="003577B9" w:rsidRPr="00DA08A6" w:rsidRDefault="003577B9" w:rsidP="003577B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Впечатлительный, ранимый, чувствующий красоту мира и в то же время несуразный Чудик сопоставляется в повести с мещанским миром снохи, буфетчицы управления, в прошлом женщины деревенской, стремящейся стереть в своей памяти все деревенское, перевоплотиться в настоящую горожанку. Но это не противопоставление города и деревни, которое находили критики в рассказах писателя 60-х гг. ("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Игнаха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приехал", "Змеиный яд", "Два письма", "Капроновая елочка" и др.). Объективно говоря, этого противопоставления как такового в его рассказах не существовало вообще. Шукшин исследовал серьезную проблему маргинального (промежуточного) человека, ушедшего из деревни и до </w:t>
      </w:r>
      <w:proofErr w:type="gram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конца</w:t>
      </w:r>
      <w:proofErr w:type="gram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не акклиматизировавшегося в городе ("Выбираю деревню на жительство") или прижившегося ценой утраты чего-то важного в себе, как в случае со снохой Чудика и другими героями.</w:t>
      </w:r>
    </w:p>
    <w:p w:rsidR="003577B9" w:rsidRPr="00DA08A6" w:rsidRDefault="003577B9" w:rsidP="003577B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Эта проблема была глубоко личной и для самого писателя: "Так у меня вышло к сорока годам, что я – ни городской до конца, ни деревенский уже. Ужасно неудобное положение. Это даже – не между двух стульев, а скорее так: одна нога на берегу, другая в лодке. И не плыть нельзя, и плыть вроде как страшновато... Но в этом моем положении есть свои "плюсы"... </w:t>
      </w:r>
      <w:proofErr w:type="gram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сравнений, от всяческих "оттуда – сюда" и "оттуда – туда" невольно приходят мысли не только о "деревне" и "городе" – о России".</w:t>
      </w:r>
      <w:proofErr w:type="gramEnd"/>
    </w:p>
    <w:p w:rsidR="003577B9" w:rsidRPr="00DA08A6" w:rsidRDefault="003577B9" w:rsidP="003577B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несуразном, странном человеке, по мнению Шукшина, наиболее полно выражается правда его времени.</w:t>
      </w:r>
    </w:p>
    <w:p w:rsidR="003577B9" w:rsidRPr="00DA08A6" w:rsidRDefault="003577B9" w:rsidP="003577B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Дисгармоничность героя рассказа </w:t>
      </w:r>
      <w:r w:rsidRPr="00DA08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"Миль пардон, мадам" (1967) </w:t>
      </w: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заявлена уже в парадоксальном сочетании его имени и фамилии – 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Бронислав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Пупков.</w:t>
      </w:r>
    </w:p>
    <w:p w:rsidR="003577B9" w:rsidRPr="00DA08A6" w:rsidRDefault="003577B9" w:rsidP="003577B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"–К такому 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имю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надо фамилию подходящую. А я – 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Бронислав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Пупков. Как в армии перекличка, так – смех. А вон у нас – Ванька Пупков, – хоть бы 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што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".</w:t>
      </w:r>
    </w:p>
    <w:p w:rsidR="003577B9" w:rsidRPr="00DA08A6" w:rsidRDefault="003577B9" w:rsidP="003577B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этом рассказе есть краткий портрет героя и краткое авторское описание его судьбы, но 9/10 текста отведено диалогу.</w:t>
      </w:r>
    </w:p>
    <w:p w:rsidR="003577B9" w:rsidRPr="00DA08A6" w:rsidRDefault="003577B9" w:rsidP="003577B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Охотник, умный и удачливый, редкий стрелок, 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Бронька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Пупков на охоте по дурости лишился двух пальцев. Ему бы снайпером на войне быть, а пришлось всю войну прослужить санитаром. Он не смог на войне реализовать свой дар, так нелепо утраченный в мирное время. И душа его затосковала. Работая егерем после войны, как правило, в последний день, когда справляли отвальную, он рассказывает городским охотникам, которых сопровождал и которым показывал лучшие места в округе, свою драматическую историю мнимого покушения на Гитлера и при этом плачет. "...Я 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стрелил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... Я промахнулся..."</w:t>
      </w:r>
    </w:p>
    <w:p w:rsidR="003577B9" w:rsidRPr="00DA08A6" w:rsidRDefault="003577B9" w:rsidP="003577B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Так причудливо деформируется несостоявшаяся мечта охотника применить свой талант на войне. Он ненавидел фашистов, но эта ненависть не могла проявиться в воинском подвиге – и душа его тоскует. Вот как комментирует киноновеллу "Роковой выстрел" из кинофильма "Странные люди", поставленную по рассказу "Миль пардон, мадам", сам писатель: "Я хотел сказать в этом фильме, что душа человеческая мечется и тоскует, если она не возликовала никогда, не вскрикнула в восторге, толкнув на подвиг, если не жила она никогда полной жизнью, не любила, не горела".</w:t>
      </w:r>
    </w:p>
    <w:p w:rsidR="003577B9" w:rsidRPr="00DA08A6" w:rsidRDefault="003577B9" w:rsidP="003577B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Исследователь творчества В. Шукшина критик В. Коробов конкретизирует слова писателя, объясняя смысл выдуманной 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Бронькой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Пупковым истории о поединке с Гитлером</w:t>
      </w:r>
      <w:proofErr w:type="gram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:"</w:t>
      </w:r>
      <w:proofErr w:type="gram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Эта странная выдуманная история – принародное покаяние героя, выплеснувшаяся наружу сердечная мука, маета, исповедь, казнь самого себя. Только таким образом он получает некоторое недолгое душевное облегчение... Война, </w:t>
      </w:r>
      <w:proofErr w:type="gram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правда</w:t>
      </w:r>
      <w:proofErr w:type="gram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войны, всенародная трагедия – вопиет в 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Броньке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Пулкове".</w:t>
      </w:r>
    </w:p>
    <w:p w:rsidR="003577B9" w:rsidRPr="00DA08A6" w:rsidRDefault="003577B9" w:rsidP="003577B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справедливо отмечает С.М. Козлова, в рассказах В. Шукшина о странных людях "по существу одна сюжетная ситуация: герой с маниакальной методичностью и страстью ищет "духовника" для исповеди, покаяния, "для разговора" ("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Раскас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", "Чудик", "Миль пардон, мадам", "Срезал", "Митька Ермаков", "Залетный", "Верую!", "Беседы при ясной луне", "Выбираю деревню на жительство", "Штрихи к портрету")".</w:t>
      </w:r>
      <w:proofErr w:type="gramEnd"/>
    </w:p>
    <w:p w:rsidR="003577B9" w:rsidRPr="00DA08A6" w:rsidRDefault="003577B9" w:rsidP="003577B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Глеб Капустин из рассказа </w:t>
      </w:r>
      <w:r w:rsidRPr="00DA08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"Срезал" </w:t>
      </w: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также странный человек, которого практически невозможно поставить в один ряд с Чудиком и 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Бронькой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Пупковым, ибо его странность – на ином полюсе жизни. Вот почему, когда многие исследователи пытаются доказать, что Шукшин разрабатывает разные варианты одного характера, что в его художественном мире наблюдается не многообразие типов, а разнообразие вариантов одного характера, корень которого – чудачество, "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выкобенивание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 (по </w:t>
      </w:r>
      <w:proofErr w:type="gram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Аннинскому</w:t>
      </w:r>
      <w:proofErr w:type="gram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"обиженная душа", – это не совсем верно.</w:t>
      </w:r>
    </w:p>
    <w:p w:rsidR="003577B9" w:rsidRPr="00DA08A6" w:rsidRDefault="003577B9" w:rsidP="003577B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Обиженным, и не раз, в своей жизни бывает каждый, и строить основательную типологию по этому признаку рискованно. </w:t>
      </w:r>
      <w:proofErr w:type="gram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Слишком разные эти "чудики" – крепкий мужик бригадир Шурыгин ("Крепкий мужик"), старуха Малышева ("Бессовестные"), Семка Рысь ("Мастер"), Глеб Капустин из рассказа "Срезал".</w:t>
      </w:r>
      <w:proofErr w:type="gramEnd"/>
    </w:p>
    <w:p w:rsidR="003577B9" w:rsidRPr="00DA08A6" w:rsidRDefault="003577B9" w:rsidP="003577B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Отличительная особенность самых значительных рассказов Шукшина – возможность их неоднозначных прочтений, именно это сулит им долгую жизнь в искусстве. Вдумчивый и серьезный ленинградский критик А. Урбан в свое время оценивал героя рассказа "Срезал" однозначно и резко: "Глеб представительствует от целого ряда пустозвонов, паразитирующих на том, что называют информационным взрывом, вторжением науки в обыденную жизнь. Писатель обнаружил и показал нам пошлую сторону этого явления". Иную, более глубокую социальную характеристику герою дал сам Шукшин незадолго до смерти:</w:t>
      </w:r>
    </w:p>
    <w:p w:rsidR="003577B9" w:rsidRPr="00DA08A6" w:rsidRDefault="003577B9" w:rsidP="003577B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"Тут, я думаю, разработка темы такой... социальной демагогии... Человек при дележе социальных богатств решил, что он обойден, и вот принялся мстить, </w:t>
      </w:r>
      <w:r w:rsidRPr="00DA08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положим, ученым. Это же месть в чистом виде, ничуть не приукрашенная... </w:t>
      </w:r>
      <w:proofErr w:type="gramStart"/>
      <w:r w:rsidRPr="00DA08A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gramEnd"/>
      <w:r w:rsidRPr="00DA08A6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общем-то злая месть за то, что он на пиршестве, так сказать, обойден чарой полной... Может быть, мы немножко виноваты, что слишком много к нему обращались как к господину, хозяину положения, хозяину страны, труженику, мы его вскормили немножко до размеров, так сказать, алчности уже. Он уже такой стал – все ему надо. А чтобы самому давать – он почему-то забыл об этом. Я думаю, что вот деревенский житель, тоже нынешний, и такой".</w:t>
      </w:r>
    </w:p>
    <w:p w:rsidR="003577B9" w:rsidRPr="00DA08A6" w:rsidRDefault="003577B9" w:rsidP="003577B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в тексте рассказа писатель Глеба Капустина не осудил окончательно, пытаясь его понять, в этом направлении и пошла творческая мысль исследователей 80–90-х гг.</w:t>
      </w:r>
    </w:p>
    <w:p w:rsidR="003577B9" w:rsidRPr="00DA08A6" w:rsidRDefault="003577B9" w:rsidP="003577B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Бесспорно, Глеб Капустин – это новый характер новой деревенской жизни, открытый писателем. Характер довольно сложный, не исчерпывающийся понятием "социальной демагогии". Не только словесную абракадабру, не различая смысла слов "филология" и "философия", несет Глеб Капустин. Есть у него и серьезные, даже авторские, мысли (к такому приему иногда прибегает Шукшин – доверяет свои мысли разным героям):</w:t>
      </w:r>
    </w:p>
    <w:p w:rsidR="003577B9" w:rsidRPr="00DA08A6" w:rsidRDefault="003577B9" w:rsidP="003577B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8A6">
        <w:rPr>
          <w:rFonts w:ascii="Times New Roman" w:eastAsia="Times New Roman" w:hAnsi="Times New Roman" w:cs="Times New Roman"/>
          <w:sz w:val="28"/>
          <w:szCs w:val="28"/>
          <w:lang w:eastAsia="ru-RU"/>
        </w:rPr>
        <w:t>"...Мы тут тоже немножко... "</w:t>
      </w:r>
      <w:proofErr w:type="spellStart"/>
      <w:r w:rsidRPr="00DA08A6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микитим</w:t>
      </w:r>
      <w:proofErr w:type="spellEnd"/>
      <w:r w:rsidRPr="00DA08A6">
        <w:rPr>
          <w:rFonts w:ascii="Times New Roman" w:eastAsia="Times New Roman" w:hAnsi="Times New Roman" w:cs="Times New Roman"/>
          <w:sz w:val="28"/>
          <w:szCs w:val="28"/>
          <w:lang w:eastAsia="ru-RU"/>
        </w:rPr>
        <w:t>". И газеты тоже читаем, и книги, случается, почитываем. И телевизор даже смотрим. И, можете себе представить, не приходим в бурный восторг... можно сотни раз писать во всех статьях слово "народ", но знаний от этого не прибавится. Так что когда уж выезжаете в этот самый народ, то будьте немного собранней. </w:t>
      </w:r>
      <w:proofErr w:type="spellStart"/>
      <w:r w:rsidRPr="00DA08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Подготовленней</w:t>
      </w:r>
      <w:proofErr w:type="spellEnd"/>
      <w:r w:rsidRPr="00DA08A6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ли. А то легко можно в дураках очутиться".</w:t>
      </w:r>
    </w:p>
    <w:p w:rsidR="003577B9" w:rsidRPr="00DA08A6" w:rsidRDefault="003577B9" w:rsidP="003577B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этих словах звучит скрытая обида на то, что городские позволяют себе высокомерное поведение в отношении деревенских, хотя герои рассказа Константин Иванович Журавлев и его жена, кандидаты наук, которых Глеб Капустин "срезал", люди скромные и никакого высокомерия не проявляли. Но Глеб этого уже не видит, для него все горожане на одно лицо – недруги. Возможно, ранее в деревне Новой, предполагает В. Коробов, такие визитеры бывали.</w:t>
      </w:r>
    </w:p>
    <w:p w:rsidR="003577B9" w:rsidRPr="00DA08A6" w:rsidRDefault="003577B9" w:rsidP="003577B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Мотив обиды деревенского, ощутившего неуважение со стороны горожанина, звучит и в более раннем рассказе "Критики" (1964), но и там город и деревня не противопоставляются, а идет разговор о праве человека на самовыражение; более того, это право отстаивается, что называется, с бою.</w:t>
      </w:r>
    </w:p>
    <w:p w:rsidR="003577B9" w:rsidRPr="00DA08A6" w:rsidRDefault="003577B9" w:rsidP="003577B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Чувство обиды земляков испытывал на себе и не раз сам Шукшин. Односельчане писателя, недовольные тем, что он исказил их жизнь и "опозорил" на всю страну в кинофильме "Живет такой парень", что Алеша 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Бесконвойный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из одноименного рассказа вовсе не Алеша, а Шурка 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Гилев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при встречах норовили его спросить: "Ну, расскажи, Василий, и как это ты из лаптя в сапог превратился?"</w:t>
      </w:r>
    </w:p>
    <w:p w:rsidR="003577B9" w:rsidRPr="00DA08A6" w:rsidRDefault="003577B9" w:rsidP="003577B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Е.В. 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Черносвитов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считает, что малая родина мстит бросившим ее: "Чуть ли не кровная месть. Род мстит за себя... В таком контексте Глеб Капустин – это родовой прокурор... он и судия, и палач, и жертва... Ну, а когда мизансценой его действия </w:t>
      </w: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является современная деревня, он принимает облик все того же чудика, идиота, да не совсем..."</w:t>
      </w:r>
    </w:p>
    <w:p w:rsidR="003577B9" w:rsidRPr="00DA08A6" w:rsidRDefault="003577B9" w:rsidP="003577B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своему строению "Срезал" – типичный 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шукшинский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рассказ. Начинается он без всяких вступлений, с главного события: "К старухе Агафье Журавлевой приехал сын Константин Иванович..." Далее автор дает оценочный портрет Глеба Капустина ("мужик... начитанный и ехидный") и рассказывает о его страсти срезать, ставить в тупик приезжих знатных гостей: одна страница описания, авторского текста плюс пять страниц диалога. Герои выявляют себя в разговоре – "интеллектуальном" поединке, сцене спора. Действующих лиц практически двое, Глеб и Константин Иванович, остальные – статисты или почти статисты. </w:t>
      </w:r>
      <w:proofErr w:type="gram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Финал рассказа традиционно открытый: окончательный приговор герою не вынесен, а неоднозначная оценка вложена в уста мужиков и в скудный авторский комментарий: удивление и восхищение мужиков (" – Чего тут.</w:t>
      </w:r>
      <w:proofErr w:type="gram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Дошлый, собака!"), но без любви ("Глеб жесток, а жестокость никто, никогда, нигде не любил еще"), с жалостью и сочувствием к кандидату.</w:t>
      </w:r>
      <w:proofErr w:type="gramEnd"/>
    </w:p>
    <w:p w:rsidR="003577B9" w:rsidRPr="00DA08A6" w:rsidRDefault="003577B9" w:rsidP="003577B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вопрос  о том,   кто прав,   кто виноват,   ответа нет,   его должен дать сам читатель – такова логика открытого финала.</w:t>
      </w:r>
    </w:p>
    <w:p w:rsidR="003577B9" w:rsidRPr="00DA08A6" w:rsidRDefault="003577B9" w:rsidP="003577B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Рассказы Шукшина 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драматургичны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большинстве из них преобладают диалог, сценические эпизоды над </w:t>
      </w:r>
      <w:proofErr w:type="gram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описательными</w:t>
      </w:r>
      <w:proofErr w:type="gram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несценическими, это бесспорный результат воздействия на прозу сценического мышления Шукшина-режиссера, которое влияет даже на сюжет. Сюжет в рассказах Шукшина – это хронологически сменяющие друг друга сценические эпизоды. Сам писатель боялся законченных сюжетов, которые, по его мнению, всегда несут какой-то вывод, мораль, а морализаторства он не терпел: "Сюжет не хорош и опасен тем, что он ограничивает широту осмысления жизни... Несюжетное повествование более гибко, более смело, в нем нет заданное™, готовой предопределенности".</w:t>
      </w:r>
    </w:p>
    <w:p w:rsidR="003577B9" w:rsidRPr="00DA08A6" w:rsidRDefault="003577B9" w:rsidP="003577B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"Для меня самое главное – показать человеческий характер", – не раз говорил Шукшин. Образу чудика, странного человека, отводится значительное место в рассказах Шукшина, более того, он стоит в центре его прозы, но мир героев писателя не исчерпывается этим характером. 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Шукшинская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типология характеров многообразна: достаточно посмотреть на его "коллекцию" отрицательных персонажей, чтобы в этом убедиться ("Крепкий мужик", "Вечно недовольный Яковлев", "Беспалый"). Герой писателя чаще всего раскрывается в речи, в диалоге, а смысл языкового мастерства В. Шукшина состоит в умении найти самое точное, единственное слово для самовыражения героя. "Ухо поразительно чуткое" – так охарактеризовал это умение А.Т. Твардовский.</w:t>
      </w:r>
    </w:p>
    <w:p w:rsidR="003577B9" w:rsidRPr="00DA08A6" w:rsidRDefault="003577B9" w:rsidP="003577B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у 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шукшинских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героев есть черта, которая их делает частью индивидуального художественного мира писателя, – отсутствие духовной инертности, неравнодушие. Эти простые люди озабочены не благами материальными, а своим внутренним миром, они думают, ищут, пытаются понять смысл своего существования, свои чувства, отстоять себя. По словам В. Распутина, </w:t>
      </w: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до Шукшина "никто еще в нашей литературе не заявлял с таким нетерпением права на себя, никому не удавалось заставить слушать себя по столь внутреннему делу. По делу мающейся души... Душа – это и есть, надо полагать, сущность личности, продолжающаяся в ней жизнь бессменного, исторического человека, не сломленного временными невзгодами".</w:t>
      </w:r>
    </w:p>
    <w:p w:rsidR="003577B9" w:rsidRPr="00DA08A6" w:rsidRDefault="003577B9" w:rsidP="003577B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3577B9" w:rsidRPr="00DA08A6" w:rsidRDefault="003577B9" w:rsidP="003577B9">
      <w:pPr>
        <w:keepNext/>
        <w:shd w:val="clear" w:color="auto" w:fill="FFFFFF"/>
        <w:spacing w:after="0"/>
        <w:ind w:firstLine="72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2"/>
          <w:kern w:val="36"/>
          <w:sz w:val="28"/>
          <w:szCs w:val="28"/>
          <w:lang w:eastAsia="ru-RU"/>
        </w:rPr>
      </w:pPr>
      <w:r w:rsidRPr="00DA08A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Приложение</w:t>
      </w:r>
    </w:p>
    <w:p w:rsidR="003577B9" w:rsidRPr="00DA08A6" w:rsidRDefault="003577B9" w:rsidP="003577B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8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ШУКШИН </w:t>
      </w: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B577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асилий Макарович (25.7.1929, с</w:t>
      </w:r>
      <w:proofErr w:type="gramStart"/>
      <w:r w:rsidR="00B577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ростки 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Бийского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района Алтайского края - 2.10.1974, станица 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Клетская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Волгоградской области; похоронен и Москве) - прозаик, драматург, актер, режиссер.</w:t>
      </w:r>
    </w:p>
    <w:p w:rsidR="003577B9" w:rsidRPr="00DA08A6" w:rsidRDefault="003577B9" w:rsidP="003577B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Большая половина недолгой жизни писателя ушла на далекие от непосредственно мира иск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усства </w:t>
      </w: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«жизненные университеты»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самом жестком их варианте, к</w:t>
      </w: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 подходящем для канонического образа «самородка из народа»: голодное детство в семье без отца, погибшего в застенках ОГПУ, неоконченная школа, необходимость раннего трудоустройства - колхозник, маляр, грузчик, слесарь-такелажник, ремонтник на железной дороге, строитель мостов.</w:t>
      </w:r>
      <w:proofErr w:type="gram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Служба на флоте - радист особого назначения (1949-53). После демобилизации экстерном сдает экзамены на аттестат зрелости, получает должность директора вечерней школы, преподаст </w:t>
      </w:r>
      <w:proofErr w:type="spellStart"/>
      <w:proofErr w:type="gram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лит-ру</w:t>
      </w:r>
      <w:proofErr w:type="spellEnd"/>
      <w:proofErr w:type="gram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историю в родном селе. В 1954 внезапно оставляет работу, уезжает в Москву, становится студентом режиссерского отд. ВГИКа, учится в мастерской М. 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Ромма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который всячески поддерживал одаренного парня с Алтая.</w:t>
      </w:r>
    </w:p>
    <w:p w:rsidR="003577B9" w:rsidRPr="00DA08A6" w:rsidRDefault="003577B9" w:rsidP="003577B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DA08A6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Несмотря на тяготы с жильем в Москве и поиски постоянного заработка, Ш. за короткое время создает здесь книжку рассказов, одновременно работая и над романом, энергично осваивает новую специальность кинорежиссера, ярко проявляет себя в качестве актера (к/ф «Два Федора», «Аленка» и др.) - в дальнейшем его актерскому таланту кино будет обязано такими запоминающимися образами, как сибиряк Лопахин в к/ф «Они</w:t>
      </w:r>
      <w:proofErr w:type="gramEnd"/>
      <w:r w:rsidRPr="00DA0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сражались за Родину», Лыков в «Простой истории» и др. За роль директора комбината Черных в к/ф С. Герасимова «У озера» Ш. получил </w:t>
      </w:r>
      <w:proofErr w:type="gramStart"/>
      <w:r w:rsidRPr="00DA08A6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Гос. премию</w:t>
      </w:r>
      <w:proofErr w:type="gramEnd"/>
      <w:r w:rsidRPr="00DA08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СССР (1971). За свои собственные карти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ны будет удостоен Ленинской пре</w:t>
      </w:r>
      <w:r w:rsidRPr="00DA08A6">
        <w:rPr>
          <w:rFonts w:ascii="Times New Roman" w:eastAsia="Times New Roman" w:hAnsi="Times New Roman" w:cs="Times New Roman"/>
          <w:sz w:val="28"/>
          <w:szCs w:val="28"/>
          <w:lang w:eastAsia="ru-RU"/>
        </w:rPr>
        <w:t>мии - уже посмертно (1976).</w:t>
      </w:r>
    </w:p>
    <w:p w:rsidR="003577B9" w:rsidRPr="00DA08A6" w:rsidRDefault="003577B9" w:rsidP="003577B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Рассказ </w:t>
      </w:r>
      <w:r w:rsidRPr="00DA08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«Двое на телеге» </w:t>
      </w:r>
      <w:proofErr w:type="gram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 ж</w:t>
      </w:r>
      <w:proofErr w:type="gram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«Смена» (1958) положил начало многочисленным журнальным публикациям, из которых в 1963 сложился первый сб. </w:t>
      </w:r>
      <w:r w:rsidRPr="00DA08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«Сельские жители». В </w:t>
      </w: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1964 появляется и первый к/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Ш.-реж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– </w:t>
      </w:r>
      <w:r w:rsidRPr="00DA08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«Живет такой парень». </w:t>
      </w: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Оба дебюта привлекли доброжелательное внимание общественности, имя «талантливого самородка» замелькало в 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критич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прессе. Отмечалась алтайская свежесть в фильме и рассказах (имелись в виду рассказы </w:t>
      </w:r>
      <w:r w:rsidRPr="00DA08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«Гринька Малюгин», «Воскресная тоска», «</w:t>
      </w:r>
      <w:proofErr w:type="gramStart"/>
      <w:r w:rsidRPr="00DA08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Степки-на</w:t>
      </w:r>
      <w:proofErr w:type="gramEnd"/>
      <w:r w:rsidRPr="00DA08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любовь» </w:t>
      </w: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др.), обаятельный образ молодого шофера 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Пашки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Колокольни</w:t>
      </w: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кова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противостоящий шаблонным представлениям о «положительном герое». Интерес к автору прибавили и премии, полученные на различных кинофестивалях, в т. ч. </w:t>
      </w:r>
      <w:proofErr w:type="gram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Венецианском</w:t>
      </w:r>
      <w:proofErr w:type="gram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Было нечто уникальное в таком явлении авт. кино, когда экран по-своему организует самобытное писательское </w:t>
      </w: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слово, а запомнившиеся по периодике рассказы получают авт. переосмысление, свой визуальный вариант. Ш. явил собой редкий случай многостороннего раскрытия творческой и человеческой индивидуальности, сам его незаурядный характер нередко становился 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предметомкритич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рассмотрений и дискуссий. Тем более</w:t>
      </w:r>
      <w:proofErr w:type="gram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вскоре, в к/ф </w:t>
      </w:r>
      <w:r w:rsidRPr="00DA08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«Печки-лавочки», «Калина красная», </w:t>
      </w: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возьмет на себя еще и исполнение главных ролей - вместе с женой, актрисой кино Л. Федосеевой, и даже малолетними дочерьми.</w:t>
      </w:r>
    </w:p>
    <w:p w:rsidR="003577B9" w:rsidRPr="00DA08A6" w:rsidRDefault="003577B9" w:rsidP="003577B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1964-74 Ш.- лауреат премии им. братьев Васильевых (1967), заслуженный деятель иск-в РСФСР (1969) - создаст 4 авт. картины </w:t>
      </w:r>
      <w:r w:rsidRPr="00DA08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(«Ваш сын и брат», «Странные люди» </w:t>
      </w: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др.), выпустит 4сб-ка рассказов </w:t>
      </w:r>
      <w:r w:rsidRPr="00DA08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(«</w:t>
      </w:r>
      <w:proofErr w:type="gramStart"/>
      <w:r w:rsidRPr="00DA08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Там</w:t>
      </w:r>
      <w:proofErr w:type="gramEnd"/>
      <w:r w:rsidRPr="00DA08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вдали», </w:t>
      </w: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1968; </w:t>
      </w:r>
      <w:r w:rsidRPr="00DA08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«Земляки», </w:t>
      </w: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1970; </w:t>
      </w:r>
      <w:r w:rsidRPr="00DA08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«Характеры», </w:t>
      </w: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1973; </w:t>
      </w:r>
      <w:r w:rsidRPr="00DA08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«Беседы при ясной луне», </w:t>
      </w: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1974) -и будет мучительно неудовлетворен сделанным. За 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неск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дней до смерти скажет в интервью </w:t>
      </w:r>
      <w:proofErr w:type="gram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proofErr w:type="gram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Лит</w:t>
      </w:r>
      <w:proofErr w:type="gram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газ.: «Ну, какой результат! За 15 лет несколько книжек куцых ... мало сделано, слишком мало!». Ш. мечтал целиком переключиться на прозу, с которой связывал ряд смелых замыслов, как и тайную надежду в «вольном» </w:t>
      </w:r>
      <w:proofErr w:type="gram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писательстве</w:t>
      </w:r>
      <w:proofErr w:type="gram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наконец освободиться от цензорского, «руководящего» пресса, в кинематографе особенно жесткого и мелочного. Ш. скоропостижно, в расцвете сил, умрет на съемках к/ф «Они сражались за Родину». И как ни 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самоуничижительна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была его оценка сделанного, страна, хороня его, будет видеть в нем своего выдающегося художника; имя его войдет в школьные учебники, о его творчестве напишут немало обстоятельных монографий, в кино его сюжеты будут разрабатывать др. кинорежиссеры («Пришел солдат с фронта», «Земляки», «Конец Любавиных», «Позови меня </w:t>
      </w:r>
      <w:proofErr w:type="gram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даль</w:t>
      </w:r>
      <w:proofErr w:type="gram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светлую»), на специальных 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Шукшинских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чтениях ученые из разных стран будут пытаться научно сформулировать феномен автора «нескольких куцых книжек».</w:t>
      </w:r>
    </w:p>
    <w:p w:rsidR="003577B9" w:rsidRPr="00DA08A6" w:rsidRDefault="003577B9" w:rsidP="003577B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Феномен </w:t>
      </w:r>
      <w:proofErr w:type="gram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заключается</w:t>
      </w:r>
      <w:proofErr w:type="gram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прежде всего в том, что Ш. принес в 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иск-во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свое, 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незаемное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представление о происходящем с людьми. Представление глубинно онтологическое, обращенное к подспудной сущности рус</w:t>
      </w:r>
      <w:proofErr w:type="gram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</w:t>
      </w:r>
      <w:proofErr w:type="gram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изни. Сформулировать ее поначалу казалось куда как просто: постоянная напряженность в обществе проистекает от конфликта между носителями исконной нравственности, сельскими жителями, и городом с его 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бездуховностью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суетой и стандартизацией. </w:t>
      </w:r>
      <w:proofErr w:type="gram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Эта конфронтация объединяет совестливых людей – как их роднит и способность воспринимать окружающую красоту (рассказы </w:t>
      </w:r>
      <w:r w:rsidRPr="00DA08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«Мастер», «Чудик», «Думы» </w:t>
      </w: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др.), природная одаренность, участливость к судьбе ближнего </w:t>
      </w:r>
      <w:r w:rsidRPr="00DA08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(«Как зайка летал на воздушных шариках», «Хахаль», «Далекие зимние вечера», «Сапожки» </w:t>
      </w: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др.).</w:t>
      </w:r>
      <w:proofErr w:type="gram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 словам автора, его герой «импульсивен, поддается порывам, </w:t>
      </w:r>
      <w:proofErr w:type="gram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следовательно, крайне естествен. </w:t>
      </w:r>
      <w:proofErr w:type="gram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у него всегда разумная душа» </w:t>
      </w:r>
      <w:r w:rsidRPr="00DA08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(«Нравственность есть Правда».</w:t>
      </w:r>
      <w:proofErr w:type="gramEnd"/>
      <w:r w:rsidRPr="00DA08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М., </w:t>
      </w: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1979. </w:t>
      </w:r>
      <w:proofErr w:type="gram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 265).</w:t>
      </w:r>
      <w:proofErr w:type="gramEnd"/>
    </w:p>
    <w:p w:rsidR="003577B9" w:rsidRPr="00DA08A6" w:rsidRDefault="003577B9" w:rsidP="003577B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апологии села, противопоставленного городу, всегда найдется достаточно материала среди написанных Ш. 100 с лишним рассказов: </w:t>
      </w:r>
      <w:r w:rsidRPr="00DA08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«Змеиный яд», «</w:t>
      </w:r>
      <w:proofErr w:type="spellStart"/>
      <w:r w:rsidRPr="00DA08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Игнаха</w:t>
      </w:r>
      <w:proofErr w:type="spellEnd"/>
      <w:r w:rsidRPr="00DA08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приехал», «Жена мужа в Париж провожала» </w:t>
      </w: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др. А в 60-е гг. такое </w:t>
      </w: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«конфронтационное» толкование охотно приветствовалось лит</w:t>
      </w:r>
      <w:proofErr w:type="gram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рупповщиной, где разные борющиеся лагери имели свои виды на молодой и звонко заявивший о себе талант: рассказы Ш. с их прочной народностью ж. «Октябрь» публикует в противовес «нигилистической» прозе «городских мальчиков»; «Новый мир» видел в нем молодого представителя «деревенской прозы», глухо протестующей против социалистической доктрины о «людях-винтиках». А поскольку этот протест у героев рассказов часто выливался в поступки ернические, дерзкие, то скоро для всех них было найдено единое определение - «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шукшинские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чудики». На деле оно не только не объясняло «феномен», но, напротив, запутывало проблему.</w:t>
      </w:r>
    </w:p>
    <w:p w:rsidR="003577B9" w:rsidRPr="00DA08A6" w:rsidRDefault="003577B9" w:rsidP="003577B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Появились новые рассказы, и в них не обнаруживалось ни привычных чудаков, ни анафемы городу и 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умиленности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перед всем деревенским. И в деревне Ш. видел достаточно злобных демагогов, подобных Глебу Капустину из рассказа </w:t>
      </w:r>
      <w:r w:rsidRPr="00DA08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«Срезал», 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дуболомов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вроде бригадира Шурыгина, с наслаждением крушащего сельскую церковь </w:t>
      </w:r>
      <w:r w:rsidRPr="00DA08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(«Крепкий мужик»), </w:t>
      </w: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своих 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деревенскихРаскольиковых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упивающихся вседозволенностью («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Сураз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»). Тогда в критике возникает </w:t>
      </w:r>
      <w:proofErr w:type="gram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более расширительное</w:t>
      </w:r>
      <w:proofErr w:type="gram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хотя опять-таки далеко не исчерпывающее толкование: более всего Ш. - занимают ситуации и характеры «маргинальные». Когда у человека оборваны старые сельские корни, а новая городская цивилизация усвоена только поверхностно,– потому и 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сумятится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народ, что в массе своей стал </w:t>
      </w:r>
      <w:proofErr w:type="gram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полузнайкой</w:t>
      </w:r>
      <w:proofErr w:type="gram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«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межкультурьем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люди, простодушные и по-своему даровитые, чувствуют неприкаянность, несоответствие веку, мучаются этим («В </w:t>
      </w:r>
      <w:r w:rsidRPr="00DA08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профиль и анфас», «Критики», «Алеша </w:t>
      </w:r>
      <w:proofErr w:type="spellStart"/>
      <w:r w:rsidRPr="00DA08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Бесконвойный</w:t>
      </w:r>
      <w:proofErr w:type="spellEnd"/>
      <w:r w:rsidRPr="00DA08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 </w:t>
      </w: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др.). О самом себе Ш. говорил: «Так у меня вышло к сорока годам, что я - ни городской до конца, ни деревенский уже. Ужасно неудобное положение. Это даже – не между двух стульев, а скорее гак: одна нога на берегу, другая в лодке. И не поплыть нельзя, и плыть вроде как страшновато... Но в этом положении есть свои "плюсы"... </w:t>
      </w:r>
      <w:proofErr w:type="gram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сравнений, от всяческих "оттуда-сюда" и "отсюда-туда" невольно приходят мысли не только о "деревне" и о "городе" – о России» («Нравственность есть Правда».</w:t>
      </w:r>
      <w:proofErr w:type="gram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 60).</w:t>
      </w:r>
      <w:proofErr w:type="gramEnd"/>
    </w:p>
    <w:p w:rsidR="003577B9" w:rsidRPr="00DA08A6" w:rsidRDefault="003577B9" w:rsidP="003577B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Представление о подлинных масштабах творчества Ш. возникает лишь с «крупной» его прозой – как бы по своей 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худож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силе она ни уступала его 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новеллистике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определяющей все др. стороны разносторонней творческой натуры (Ш. и фильмы свои, и романы во многом строил по новеллистическому принципу). Крупная же форма давалась ему с переменным успехом</w:t>
      </w:r>
      <w:proofErr w:type="gram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DA08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proofErr w:type="gramEnd"/>
      <w:r w:rsidRPr="00DA08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Любавины» </w:t>
      </w: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(1965) -ранний роман о классовой борьбе в 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послерев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Сибири - в 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придерживался привычных для </w:t>
      </w:r>
      <w:proofErr w:type="spellStart"/>
      <w:proofErr w:type="gram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лит-ры</w:t>
      </w:r>
      <w:proofErr w:type="spellEnd"/>
      <w:proofErr w:type="gram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такого рода канонов. Ром. </w:t>
      </w:r>
      <w:r w:rsidRPr="00DA08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«Я пришел дать вам волю» </w:t>
      </w: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(1971) выглядел рабочим вариантом киносценария о Степане </w:t>
      </w:r>
      <w:proofErr w:type="gram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Разине</w:t>
      </w:r>
      <w:proofErr w:type="gram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заготовкой к фильму, поставить который было мечтой всей жизни автора (но ни снять картину, ни увидеть роман в отд. изд. ему так и не довелось).</w:t>
      </w:r>
    </w:p>
    <w:p w:rsidR="003577B9" w:rsidRPr="00DA08A6" w:rsidRDefault="003577B9" w:rsidP="003577B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Самая зрелая из крупных вещей - 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DA08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«Калина красная» </w:t>
      </w: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(1973); по ней через год будет поставлен 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одноим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фильм. И повесть, и картина имели большой общественный резонанс, вызвали оживленное толкование судьбы героя, уголовника </w:t>
      </w: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Егора Проку дина. Наконец, самые последние работы, «повести для театра» </w:t>
      </w:r>
      <w:r w:rsidRPr="00DA08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«Энергичные люди» </w:t>
      </w: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(1973) и недописанная «</w:t>
      </w:r>
      <w:r w:rsidRPr="00DA08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 по </w:t>
      </w:r>
      <w:proofErr w:type="gramStart"/>
      <w:r w:rsidRPr="00DA08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утру</w:t>
      </w:r>
      <w:proofErr w:type="gramEnd"/>
      <w:r w:rsidRPr="00DA08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они проснулись...», </w:t>
      </w: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открыли в Ш. еще и театрального драматурга (первая из них была сразу же принята к постановке Г. Товстоноговым в Ленинградском академическом Большом драматическом театре им. М. Горького; по его заказу писалась и вторая вещь). Новые изобразительные возможности демонстрировали и </w:t>
      </w:r>
      <w:r w:rsidRPr="00DA08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«До третьих петухов: Сказка про Ивана-дурака, как он ходил за тридевять земель набираться ума-разума» </w:t>
      </w: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(1974); 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</w:t>
      </w:r>
      <w:proofErr w:type="gram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.-</w:t>
      </w:r>
      <w:proofErr w:type="gram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сказка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A08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«Точка зрения» </w:t>
      </w: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опубл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ж. «Звезда» в 1974), в которых «сугубый реалист» Ш. обращается к необычному для себя жанру филос. притчи.</w:t>
      </w:r>
    </w:p>
    <w:p w:rsidR="003577B9" w:rsidRPr="00DA08A6" w:rsidRDefault="003577B9" w:rsidP="003577B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Эти произв. «крупной» прозы, каждое по-своему примечательное, все вместе свидетельствуют, насколько мировоззренческие интересы автора шире и «деревенской прозы», и маргинальной области между селом и городом,- Ш. привлекали не только страстотерпцы и баламуты, но и герои, способные на мятеж, на активные социальные решения: Жесткость 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нравств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конфликтов, неуемное людское беспокойство, конечно же, не могли не возникнуть в тисках «развитого социализма», при обвальном напоре 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масскультуры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«технического прогресса», скорости которого бедственно не совпадают с естественной 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нравств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эволюцией; но не меньшее здесь значение имеют импульсы, идущие из самой глубины нац. характера, не приемлющего никакого гнета над собой, жаждущего воли, «праздника» для души, который есть гармония с миром, нахождение в нем своего достойного места. Такое в людях неизбывно во все времена, оно направляло Разина и мужиков Любавиных, истребляемых сов</w:t>
      </w:r>
      <w:proofErr w:type="gram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ластью, как и неприкаянного Егора Проку дина, и тех, перед кем и завтра снова и снова будет вставать вопрос, который Ш. буквально выкрикнул в позднем своем рассказе</w:t>
      </w:r>
    </w:p>
    <w:p w:rsidR="003577B9" w:rsidRPr="00DA08A6" w:rsidRDefault="003577B9" w:rsidP="003577B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8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proofErr w:type="gramStart"/>
      <w:r w:rsidRPr="00DA08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Кляуза</w:t>
      </w:r>
      <w:proofErr w:type="gramEnd"/>
      <w:r w:rsidRPr="00DA08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»: </w:t>
      </w: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«Что с нами происходит?». Теперь этот вопрос с 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эмблематичной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постоянностью звучит, едва заходит речь о воздействии книг Ш. на 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совр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жизнь.</w:t>
      </w:r>
    </w:p>
    <w:p w:rsidR="003577B9" w:rsidRPr="00DA08A6" w:rsidRDefault="003577B9" w:rsidP="003577B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 обстоятельство, что едва ли не в каждом персонаже писателя до болезненности обострено чувство личного достоинства, дало основание иным его критикам посчитать, что всю жизнь он пишет «один и тот же характер» (отсюда и универсальные «чудики»). На самом же деле мысль о неизбежном драматизме человеческого самоутверждения тем и убедительна, что проверена многоликостью персонажей и возможными психол. разрешениями – от 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лирич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самоуглубления до бесплодного, иссушающего все вокруг догматизма (рассказы </w:t>
      </w:r>
      <w:r w:rsidRPr="00DA08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«Волки», «Беседы при ясной луне», «Вянет, пропадает»); </w:t>
      </w: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слепого своеволия до лукавого деревенского 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придуривания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вариации которого у Ш. представлены то 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Бронькой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Пупковым с его фантастической байкой об охоте на Гитлера </w:t>
      </w:r>
      <w:r w:rsidRPr="00DA08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(«Миль пардон, мадам!»), </w:t>
      </w: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 телемастером Князевым, который по ночам сочиняет державный трактат «О государстве» </w:t>
      </w:r>
      <w:r w:rsidRPr="00DA08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(«Штрихи к портрету»), </w:t>
      </w: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 столяром Ериным, ненароком купившим чудо-прибор </w:t>
      </w:r>
      <w:r w:rsidRPr="00DA08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(«Микроскоп»). </w:t>
      </w: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Выхваченные избирательно-</w:t>
      </w: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цепким взглядом кинорежиссера из живого окружения, из собственной многотрудной биографии, персонажи Ш. парадоксальны и занимательны, рассказы о них - броские, «разговорные», отличающиеся естественностью изображаемого, решительностью экспозиции и эмоциональностью пейзажа – всегда интересно читать. Многое здесь объясняет признание самого автора (в дискуссии о повести и к/ф «Калина красная»): «Меня больше интересует "история души", и ради се выявления я сознательно много опускаю из внешней жизни того человека, чья душа меня волнует... Жизнь души человека - потаенная дума его, боль, надежда...» (Вопросы </w:t>
      </w:r>
      <w:proofErr w:type="spellStart"/>
      <w:proofErr w:type="gram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лит-ры</w:t>
      </w:r>
      <w:proofErr w:type="spellEnd"/>
      <w:proofErr w:type="gram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1974. № 7).</w:t>
      </w:r>
    </w:p>
    <w:p w:rsidR="003577B9" w:rsidRPr="00DA08A6" w:rsidRDefault="003577B9" w:rsidP="003577B9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Кино своеобразно отозвалось и в языке рассказов, научив Ш. «штучно» оценивать каждую реплику, ее психол., динамическую ценность, отметая суесловие и все привходящее. В сочетании с подлинно народной - образной и усмешливой - речью в </w:t>
      </w:r>
      <w:proofErr w:type="gram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устах</w:t>
      </w:r>
      <w:proofErr w:type="gram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как героев, так и самого повествователя, этот «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кинолаконизм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породил неповторимую, сразу узнаваемую «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шукшинскую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интонацию. Писатель много сделал для развития просторечного сказового повествования, имеющего богатую традицию в рус</w:t>
      </w:r>
      <w:proofErr w:type="gram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proofErr w:type="gram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ит-ре (особенно удаются ему опыты 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исповедально-юмористического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самораскрытия героев - </w:t>
      </w:r>
      <w:r w:rsidRPr="00DA08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«Пост </w:t>
      </w:r>
      <w:proofErr w:type="spellStart"/>
      <w:r w:rsidRPr="00DA08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скриптум</w:t>
      </w:r>
      <w:proofErr w:type="spellEnd"/>
      <w:r w:rsidRPr="00DA08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», «</w:t>
      </w:r>
      <w:proofErr w:type="spellStart"/>
      <w:r w:rsidRPr="00DA08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Рас-кас</w:t>
      </w:r>
      <w:proofErr w:type="spellEnd"/>
      <w:r w:rsidRPr="00DA08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», «Генерал </w:t>
      </w:r>
      <w:proofErr w:type="spellStart"/>
      <w:r w:rsidRPr="00DA08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Малафейкин</w:t>
      </w:r>
      <w:proofErr w:type="spellEnd"/>
      <w:r w:rsidRPr="00DA08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 и др.).</w:t>
      </w:r>
    </w:p>
    <w:p w:rsidR="003577B9" w:rsidRPr="00DA08A6" w:rsidRDefault="003577B9" w:rsidP="003577B9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Шукшинская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интонация» от рассказа к рассказу становилась все выразительней и чище, надежно способствуя демократизации изобразительных средств, филос., ист. углублению 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худож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идеи автора: о человеке - как о народе. Ш. словно шел путем творческой эволюции Чехова, чьим преемником в рус</w:t>
      </w:r>
      <w:proofErr w:type="gram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proofErr w:type="gram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gram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овеллистике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может считаться с полным правом (см. об этом: 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Кузьмук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В. А. Василий Шукшин и ранний Чехов//Рус. 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лит-ра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1977. № 3; Гусев В. И. Чехов и стилевые поиски 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совр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сов. прозы</w:t>
      </w:r>
      <w:proofErr w:type="gram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//В</w:t>
      </w:r>
      <w:proofErr w:type="gram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творческой лаборатории Чехова. </w:t>
      </w:r>
      <w:proofErr w:type="gram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М., 1974).</w:t>
      </w:r>
      <w:proofErr w:type="gram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Своеобразна публицистика Ш.. слитная с его кино-лит. деятельностью. Участие в актуальных творческих дискуссиях, интервью или выступления в газете никогда не были для него «отхожим промыслом», писательской повинностью </w:t>
      </w:r>
      <w:proofErr w:type="gram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</w:t>
      </w:r>
      <w:proofErr w:type="gram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сякий раз он отдавался разговору со всей присущей ему страстностью, видя здесь еще одну возможность доискаться ответа на главные свои вопросы. </w:t>
      </w:r>
      <w:proofErr w:type="gram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Ст. </w:t>
      </w:r>
      <w:r w:rsidRPr="00DA08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«Как я понимаю рассказ», «Монолог на лестнице», «Слово о "малой родине"» </w:t>
      </w:r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др. (книги «Нравственность есть Правда»; </w:t>
      </w:r>
      <w:r w:rsidRPr="00DA08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«Вопросы самому себе».</w:t>
      </w:r>
      <w:proofErr w:type="gramEnd"/>
      <w:r w:rsidRPr="00DA08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proofErr w:type="gram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М., 1981) остались такими же заметными явлениями 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иск-ва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как и его </w:t>
      </w:r>
      <w:proofErr w:type="spellStart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новеллистика</w:t>
      </w:r>
      <w:proofErr w:type="spell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DA08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Эти статьи и новеллы вместе со всем другим, созданным Ш., имел в виду С. Залыгин, когда отмечал как самое существенное в творческом опыте автора «Калины красной» (на упомянутой выше дискуссии): «Шукшин в отличие от всех нас даст нам образ, обладающий своей собственной, а не нашей логикой, своими, а не нашими понятиями,- в этом и заключается его большое художественное открытие».</w:t>
      </w:r>
    </w:p>
    <w:p w:rsidR="003577B9" w:rsidRDefault="003577B9" w:rsidP="003577B9"/>
    <w:p w:rsidR="003577B9" w:rsidRPr="000C6C68" w:rsidRDefault="003577B9">
      <w:pPr>
        <w:rPr>
          <w:rFonts w:ascii="Times New Roman" w:hAnsi="Times New Roman" w:cs="Times New Roman"/>
          <w:sz w:val="28"/>
          <w:szCs w:val="28"/>
        </w:rPr>
      </w:pPr>
    </w:p>
    <w:sectPr w:rsidR="003577B9" w:rsidRPr="000C6C68" w:rsidSect="000C6C68">
      <w:pgSz w:w="11906" w:h="16838"/>
      <w:pgMar w:top="851" w:right="851" w:bottom="851" w:left="851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051F"/>
    <w:rsid w:val="000C6C68"/>
    <w:rsid w:val="001C4447"/>
    <w:rsid w:val="003577B9"/>
    <w:rsid w:val="003D1E2F"/>
    <w:rsid w:val="0058790D"/>
    <w:rsid w:val="00A55E24"/>
    <w:rsid w:val="00A87E9E"/>
    <w:rsid w:val="00B57790"/>
    <w:rsid w:val="00B87E3E"/>
    <w:rsid w:val="00C300AF"/>
    <w:rsid w:val="00CB051F"/>
    <w:rsid w:val="00D266CC"/>
    <w:rsid w:val="00E020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9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C6C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C6C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573464-5E2C-4EA7-8B5D-F3F656049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16</Pages>
  <Words>6748</Words>
  <Characters>38469</Characters>
  <Application>Microsoft Office Word</Application>
  <DocSecurity>0</DocSecurity>
  <Lines>320</Lines>
  <Paragraphs>90</Paragraphs>
  <ScaleCrop>false</ScaleCrop>
  <Company>SPecialiST RePack</Company>
  <LinksUpToDate>false</LinksUpToDate>
  <CharactersWithSpaces>45127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11</cp:revision>
  <dcterms:created xsi:type="dcterms:W3CDTF">2016-02-08T12:01:00Z</dcterms:created>
  <dcterms:modified xsi:type="dcterms:W3CDTF">2020-04-05T13:35:00Z</dcterms:modified>
</cp:coreProperties>
</file>